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11" w:rsidRDefault="00621211">
      <w:pPr>
        <w:autoSpaceDE w:val="0"/>
        <w:autoSpaceDN w:val="0"/>
        <w:adjustRightInd w:val="0"/>
        <w:spacing w:after="0" w:line="240" w:lineRule="auto"/>
        <w:jc w:val="both"/>
        <w:rPr>
          <w:rFonts w:ascii="Calibri" w:hAnsi="Calibri" w:cs="Calibri"/>
        </w:rPr>
      </w:pPr>
    </w:p>
    <w:p w:rsidR="00621211" w:rsidRDefault="00621211">
      <w:pPr>
        <w:autoSpaceDE w:val="0"/>
        <w:autoSpaceDN w:val="0"/>
        <w:adjustRightInd w:val="0"/>
        <w:spacing w:after="0" w:line="240" w:lineRule="auto"/>
        <w:jc w:val="both"/>
        <w:rPr>
          <w:rFonts w:ascii="Calibri" w:hAnsi="Calibri" w:cs="Calibri"/>
          <w:sz w:val="2"/>
          <w:szCs w:val="2"/>
        </w:rPr>
      </w:pPr>
      <w:r>
        <w:rPr>
          <w:rFonts w:ascii="Calibri" w:hAnsi="Calibri" w:cs="Calibri"/>
        </w:rPr>
        <w:t>19 мая 1993 года N 1487-XII</w:t>
      </w:r>
      <w:r>
        <w:rPr>
          <w:rFonts w:ascii="Calibri" w:hAnsi="Calibri" w:cs="Calibri"/>
        </w:rPr>
        <w:br/>
      </w:r>
      <w:r>
        <w:rPr>
          <w:rFonts w:ascii="Calibri" w:hAnsi="Calibri" w:cs="Calibri"/>
        </w:rPr>
        <w:br/>
      </w:r>
    </w:p>
    <w:p w:rsidR="00621211" w:rsidRDefault="00621211">
      <w:pPr>
        <w:pStyle w:val="ConsPlusNonformat"/>
        <w:widowControl/>
        <w:pBdr>
          <w:top w:val="single" w:sz="6" w:space="0" w:color="auto"/>
        </w:pBdr>
        <w:rPr>
          <w:sz w:val="2"/>
          <w:szCs w:val="2"/>
        </w:rPr>
      </w:pP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pPr>
      <w:r>
        <w:t>ЗАКОН</w:t>
      </w:r>
    </w:p>
    <w:p w:rsidR="00621211" w:rsidRDefault="00621211">
      <w:pPr>
        <w:pStyle w:val="ConsPlusTitle"/>
        <w:widowControl/>
        <w:jc w:val="center"/>
      </w:pPr>
    </w:p>
    <w:p w:rsidR="00621211" w:rsidRDefault="00621211">
      <w:pPr>
        <w:pStyle w:val="ConsPlusTitle"/>
        <w:widowControl/>
        <w:jc w:val="center"/>
      </w:pPr>
      <w:r>
        <w:t>РЕСПУБЛИКИ САХА (ЯКУТИЯ)</w:t>
      </w:r>
    </w:p>
    <w:p w:rsidR="00621211" w:rsidRDefault="00621211">
      <w:pPr>
        <w:pStyle w:val="ConsPlusTitle"/>
        <w:widowControl/>
        <w:jc w:val="center"/>
      </w:pPr>
    </w:p>
    <w:p w:rsidR="00621211" w:rsidRDefault="00621211">
      <w:pPr>
        <w:pStyle w:val="ConsPlusTitle"/>
        <w:widowControl/>
        <w:jc w:val="center"/>
      </w:pPr>
      <w:r>
        <w:t>ОБ ОХРАНЕ ЗДОРОВЬЯ НАСЕЛЕНИЯ</w:t>
      </w:r>
    </w:p>
    <w:p w:rsidR="00621211" w:rsidRDefault="00621211">
      <w:pPr>
        <w:pStyle w:val="ConsPlusTitle"/>
        <w:widowControl/>
        <w:jc w:val="center"/>
      </w:pPr>
      <w:r>
        <w:t>В РЕСПУБЛИКЕ САХА (ЯКУТИЯ)</w:t>
      </w:r>
    </w:p>
    <w:p w:rsidR="00621211" w:rsidRDefault="00621211">
      <w:pPr>
        <w:autoSpaceDE w:val="0"/>
        <w:autoSpaceDN w:val="0"/>
        <w:adjustRightInd w:val="0"/>
        <w:spacing w:after="0" w:line="240" w:lineRule="auto"/>
        <w:jc w:val="center"/>
        <w:rPr>
          <w:rFonts w:ascii="Calibri" w:hAnsi="Calibri" w:cs="Calibri"/>
        </w:rPr>
      </w:pPr>
    </w:p>
    <w:p w:rsidR="00621211" w:rsidRDefault="00621211">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постановлением</w:t>
      </w:r>
    </w:p>
    <w:p w:rsidR="00621211" w:rsidRDefault="00621211">
      <w:pPr>
        <w:autoSpaceDE w:val="0"/>
        <w:autoSpaceDN w:val="0"/>
        <w:adjustRightInd w:val="0"/>
        <w:spacing w:after="0" w:line="240" w:lineRule="auto"/>
        <w:jc w:val="right"/>
        <w:rPr>
          <w:rFonts w:ascii="Calibri" w:hAnsi="Calibri" w:cs="Calibri"/>
        </w:rPr>
      </w:pPr>
      <w:r>
        <w:rPr>
          <w:rFonts w:ascii="Calibri" w:hAnsi="Calibri" w:cs="Calibri"/>
        </w:rPr>
        <w:t>Верховного Совета</w:t>
      </w:r>
    </w:p>
    <w:p w:rsidR="00621211" w:rsidRDefault="00621211">
      <w:pPr>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621211" w:rsidRDefault="00621211">
      <w:pPr>
        <w:autoSpaceDE w:val="0"/>
        <w:autoSpaceDN w:val="0"/>
        <w:adjustRightInd w:val="0"/>
        <w:spacing w:after="0" w:line="240" w:lineRule="auto"/>
        <w:jc w:val="right"/>
        <w:rPr>
          <w:rFonts w:ascii="Calibri" w:hAnsi="Calibri" w:cs="Calibri"/>
        </w:rPr>
      </w:pPr>
      <w:r>
        <w:rPr>
          <w:rFonts w:ascii="Calibri" w:hAnsi="Calibri" w:cs="Calibri"/>
        </w:rPr>
        <w:t>от 19.05.1993 N 1488-XII</w:t>
      </w:r>
    </w:p>
    <w:p w:rsidR="00621211" w:rsidRDefault="00621211">
      <w:pPr>
        <w:autoSpaceDE w:val="0"/>
        <w:autoSpaceDN w:val="0"/>
        <w:adjustRightInd w:val="0"/>
        <w:spacing w:after="0" w:line="240" w:lineRule="auto"/>
        <w:jc w:val="center"/>
        <w:rPr>
          <w:rFonts w:ascii="Calibri" w:hAnsi="Calibri" w:cs="Calibri"/>
        </w:rPr>
      </w:pP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(в ред. Законов Р</w:t>
      </w:r>
      <w:proofErr w:type="gramStart"/>
      <w:r>
        <w:rPr>
          <w:rFonts w:ascii="Calibri" w:hAnsi="Calibri" w:cs="Calibri"/>
        </w:rPr>
        <w:t>С(</w:t>
      </w:r>
      <w:proofErr w:type="gramEnd"/>
      <w:r>
        <w:rPr>
          <w:rFonts w:ascii="Calibri" w:hAnsi="Calibri" w:cs="Calibri"/>
        </w:rPr>
        <w:t>Я)</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от 04.10.2003 </w:t>
      </w:r>
      <w:hyperlink r:id="rId4" w:history="1">
        <w:r>
          <w:rPr>
            <w:rFonts w:ascii="Calibri" w:hAnsi="Calibri" w:cs="Calibri"/>
            <w:color w:val="0000FF"/>
          </w:rPr>
          <w:t>52-З N 441-III</w:t>
        </w:r>
      </w:hyperlink>
      <w:r>
        <w:rPr>
          <w:rFonts w:ascii="Calibri" w:hAnsi="Calibri" w:cs="Calibri"/>
        </w:rPr>
        <w:t>,</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от 15.07.2004 </w:t>
      </w:r>
      <w:hyperlink r:id="rId5" w:history="1">
        <w:r>
          <w:rPr>
            <w:rFonts w:ascii="Calibri" w:hAnsi="Calibri" w:cs="Calibri"/>
            <w:color w:val="0000FF"/>
          </w:rPr>
          <w:t>157-З N 321-III</w:t>
        </w:r>
      </w:hyperlink>
      <w:r>
        <w:rPr>
          <w:rFonts w:ascii="Calibri" w:hAnsi="Calibri" w:cs="Calibri"/>
        </w:rPr>
        <w:t>,</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от 08.12.2005 </w:t>
      </w:r>
      <w:hyperlink r:id="rId6" w:history="1">
        <w:r>
          <w:rPr>
            <w:rFonts w:ascii="Calibri" w:hAnsi="Calibri" w:cs="Calibri"/>
            <w:color w:val="0000FF"/>
          </w:rPr>
          <w:t>304-З N 615-III</w:t>
        </w:r>
      </w:hyperlink>
      <w:r>
        <w:rPr>
          <w:rFonts w:ascii="Calibri" w:hAnsi="Calibri" w:cs="Calibri"/>
        </w:rPr>
        <w:t>,</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от 27.11.2006 </w:t>
      </w:r>
      <w:hyperlink r:id="rId7" w:history="1">
        <w:r>
          <w:rPr>
            <w:rFonts w:ascii="Calibri" w:hAnsi="Calibri" w:cs="Calibri"/>
            <w:color w:val="0000FF"/>
          </w:rPr>
          <w:t>397-З N 807-III</w:t>
        </w:r>
      </w:hyperlink>
      <w:r>
        <w:rPr>
          <w:rFonts w:ascii="Calibri" w:hAnsi="Calibri" w:cs="Calibri"/>
        </w:rPr>
        <w:t>,</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от 31.01.2008 </w:t>
      </w:r>
      <w:hyperlink r:id="rId8" w:history="1">
        <w:r>
          <w:rPr>
            <w:rFonts w:ascii="Calibri" w:hAnsi="Calibri" w:cs="Calibri"/>
            <w:color w:val="0000FF"/>
          </w:rPr>
          <w:t>554-З N 1123-III</w:t>
        </w:r>
      </w:hyperlink>
      <w:r>
        <w:rPr>
          <w:rFonts w:ascii="Calibri" w:hAnsi="Calibri" w:cs="Calibri"/>
        </w:rPr>
        <w:t xml:space="preserve">, от 19.06.2008 </w:t>
      </w:r>
      <w:hyperlink r:id="rId9" w:history="1">
        <w:r>
          <w:rPr>
            <w:rFonts w:ascii="Calibri" w:hAnsi="Calibri" w:cs="Calibri"/>
            <w:color w:val="0000FF"/>
          </w:rPr>
          <w:t>567-З N 25-IV</w:t>
        </w:r>
      </w:hyperlink>
      <w:r>
        <w:rPr>
          <w:rFonts w:ascii="Calibri" w:hAnsi="Calibri" w:cs="Calibri"/>
        </w:rPr>
        <w:t>,</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от 18.02.2010 </w:t>
      </w:r>
      <w:hyperlink r:id="rId10" w:history="1">
        <w:r>
          <w:rPr>
            <w:rFonts w:ascii="Calibri" w:hAnsi="Calibri" w:cs="Calibri"/>
            <w:color w:val="0000FF"/>
          </w:rPr>
          <w:t>798-З N 485-IV</w:t>
        </w:r>
      </w:hyperlink>
      <w:r>
        <w:rPr>
          <w:rFonts w:ascii="Calibri" w:hAnsi="Calibri" w:cs="Calibri"/>
        </w:rPr>
        <w:t xml:space="preserve">, от 06.10.2010 </w:t>
      </w:r>
      <w:hyperlink r:id="rId11" w:history="1">
        <w:r>
          <w:rPr>
            <w:rFonts w:ascii="Calibri" w:hAnsi="Calibri" w:cs="Calibri"/>
            <w:color w:val="0000FF"/>
          </w:rPr>
          <w:t>856-З N 609-IV</w:t>
        </w:r>
      </w:hyperlink>
      <w:r>
        <w:rPr>
          <w:rFonts w:ascii="Calibri" w:hAnsi="Calibri" w:cs="Calibri"/>
        </w:rPr>
        <w:t>,</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2" w:history="1">
        <w:r>
          <w:rPr>
            <w:rFonts w:ascii="Calibri" w:hAnsi="Calibri" w:cs="Calibri"/>
            <w:color w:val="0000FF"/>
          </w:rPr>
          <w:t>909-З N 695-IV</w:t>
        </w:r>
      </w:hyperlink>
      <w:r>
        <w:rPr>
          <w:rFonts w:ascii="Calibri" w:hAnsi="Calibri" w:cs="Calibri"/>
        </w:rPr>
        <w:t xml:space="preserve">, от 01.03.2011 </w:t>
      </w:r>
      <w:hyperlink r:id="rId13" w:history="1">
        <w:r>
          <w:rPr>
            <w:rFonts w:ascii="Calibri" w:hAnsi="Calibri" w:cs="Calibri"/>
            <w:color w:val="0000FF"/>
          </w:rPr>
          <w:t>908-З N 697-IV</w:t>
        </w:r>
      </w:hyperlink>
      <w:r>
        <w:rPr>
          <w:rFonts w:ascii="Calibri" w:hAnsi="Calibri" w:cs="Calibri"/>
        </w:rPr>
        <w:t>,</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от 15.12.2011 </w:t>
      </w:r>
      <w:hyperlink r:id="rId14" w:history="1">
        <w:r>
          <w:rPr>
            <w:rFonts w:ascii="Calibri" w:hAnsi="Calibri" w:cs="Calibri"/>
            <w:color w:val="0000FF"/>
          </w:rPr>
          <w:t>986-З N 885-IV</w:t>
        </w:r>
      </w:hyperlink>
      <w:r>
        <w:rPr>
          <w:rFonts w:ascii="Calibri" w:hAnsi="Calibri" w:cs="Calibri"/>
        </w:rPr>
        <w:t xml:space="preserve">, от 15.12.2011 </w:t>
      </w:r>
      <w:hyperlink r:id="rId15" w:history="1">
        <w:r>
          <w:rPr>
            <w:rFonts w:ascii="Calibri" w:hAnsi="Calibri" w:cs="Calibri"/>
            <w:color w:val="0000FF"/>
          </w:rPr>
          <w:t>987-З N 889-IV</w:t>
        </w:r>
      </w:hyperlink>
      <w:r>
        <w:rPr>
          <w:rFonts w:ascii="Calibri" w:hAnsi="Calibri" w:cs="Calibri"/>
        </w:rPr>
        <w:t>,</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внесенными </w:t>
      </w:r>
      <w:hyperlink r:id="rId16" w:history="1">
        <w:r>
          <w:rPr>
            <w:rFonts w:ascii="Calibri" w:hAnsi="Calibri" w:cs="Calibri"/>
            <w:color w:val="0000FF"/>
          </w:rPr>
          <w:t>решением</w:t>
        </w:r>
      </w:hyperlink>
      <w:r>
        <w:rPr>
          <w:rFonts w:ascii="Calibri" w:hAnsi="Calibri" w:cs="Calibri"/>
        </w:rPr>
        <w:t xml:space="preserve"> Верховного суда Р</w:t>
      </w:r>
      <w:proofErr w:type="gramStart"/>
      <w:r>
        <w:rPr>
          <w:rFonts w:ascii="Calibri" w:hAnsi="Calibri" w:cs="Calibri"/>
        </w:rPr>
        <w:t>С(</w:t>
      </w:r>
      <w:proofErr w:type="gramEnd"/>
      <w:r>
        <w:rPr>
          <w:rFonts w:ascii="Calibri" w:hAnsi="Calibri" w:cs="Calibri"/>
        </w:rPr>
        <w:t>Я)</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от 31.07.2001 N 3-108/01)</w:t>
      </w:r>
    </w:p>
    <w:p w:rsidR="00621211" w:rsidRDefault="00621211">
      <w:pPr>
        <w:autoSpaceDE w:val="0"/>
        <w:autoSpaceDN w:val="0"/>
        <w:adjustRightInd w:val="0"/>
        <w:spacing w:after="0" w:line="240" w:lineRule="auto"/>
        <w:jc w:val="center"/>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в целях достижения гармонии между личностью, окружающей природной и социальной средой, для наиболее полного удовлетворения потребности в медико-социальной помощи и обеспечения санитарно-эпидемиологического благополучия населения, регулирует общественные отношения и регламентирует участие органов государственной власти и управления, предприятий, учреждений, организаций, независимо от форм собственности, должностных лиц и граждан в формировании и укреплении здоровья населения, его физического, психического и социального благополучия.</w:t>
      </w:r>
      <w:proofErr w:type="gramEnd"/>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0"/>
      </w:pPr>
      <w:r>
        <w:t>Раздел I. ОБЩИЕ ПОЛОЖЕНИЯ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Задачи Закона Республики Саха (Якутия) "Об охране здоровья населения в Республике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задачей Закона Республики Саха (Якутия) "Об охране здоровья населения" является реализация неотъемлемого права граждан на здоровье и обеспечение гарантируемого </w:t>
      </w:r>
      <w:hyperlink r:id="rId17" w:history="1">
        <w:r>
          <w:rPr>
            <w:rFonts w:ascii="Calibri" w:hAnsi="Calibri" w:cs="Calibri"/>
            <w:color w:val="0000FF"/>
          </w:rPr>
          <w:t>Конституцией</w:t>
        </w:r>
      </w:hyperlink>
      <w:r>
        <w:rPr>
          <w:rFonts w:ascii="Calibri" w:hAnsi="Calibri" w:cs="Calibri"/>
        </w:rPr>
        <w:t xml:space="preserve"> Республики Саха (Якутия) права на его охрану.</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Республики Саха (Якутия) об охране здоровья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охраны здоровья населения в Республике Саха (Якутия) регулируются </w:t>
      </w:r>
      <w:hyperlink r:id="rId19" w:history="1">
        <w:r>
          <w:rPr>
            <w:rFonts w:ascii="Calibri" w:hAnsi="Calibri" w:cs="Calibri"/>
            <w:color w:val="0000FF"/>
          </w:rPr>
          <w:t>Конституцией</w:t>
        </w:r>
      </w:hyperlink>
      <w:r>
        <w:rPr>
          <w:rFonts w:ascii="Calibri" w:hAnsi="Calibri" w:cs="Calibri"/>
        </w:rPr>
        <w:t xml:space="preserve"> Российской Федерации, </w:t>
      </w:r>
      <w:hyperlink r:id="rId20" w:history="1">
        <w:r>
          <w:rPr>
            <w:rFonts w:ascii="Calibri" w:hAnsi="Calibri" w:cs="Calibri"/>
            <w:color w:val="0000FF"/>
          </w:rPr>
          <w:t>Основами законодательства</w:t>
        </w:r>
      </w:hyperlink>
      <w:r>
        <w:rPr>
          <w:rFonts w:ascii="Calibri" w:hAnsi="Calibri" w:cs="Calibri"/>
        </w:rPr>
        <w:t xml:space="preserve"> Российской Федерации об охране здоровья граждан и иными нормативными правовыми актами Российской Федерации, </w:t>
      </w:r>
      <w:hyperlink r:id="rId21" w:history="1">
        <w:r>
          <w:rPr>
            <w:rFonts w:ascii="Calibri" w:hAnsi="Calibri" w:cs="Calibri"/>
            <w:color w:val="0000FF"/>
          </w:rPr>
          <w:t>Конституцией</w:t>
        </w:r>
      </w:hyperlink>
      <w:r>
        <w:rPr>
          <w:rFonts w:ascii="Calibri" w:hAnsi="Calibri" w:cs="Calibri"/>
        </w:rPr>
        <w:t xml:space="preserve"> Республики Саха (Якутия), настоящим законом и иными нормативными правовыми актами Республики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охраны здоровья населения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населения являются: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прав и свобод человека и гражданина в области охраны здоровья;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признание здравоохранения приоритетным направлением деятельности общества и государства, одним из главных факторов выживания и развития народов республики, с учетом их традиций и обычаев;</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общедоступность бесплатного медицинского обслуживания в государственных и муниципальных учреждениях здравоохранения, равноправие граждан, демократизм, гуманистическая направленность;</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защищенность граждан в случае утраты здоровья, повышенная медико-социальная защита наиболее уязвимых слоев населения;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материально-техническая, финансовая обеспеченность, научная обоснованность, ориентация на современные стандарты здоровья и медицинской помощи, соответствие задачам и уровню социально-экономического и культурного развития общества;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профилактическая направленность, комплексный социальный, экологический, медицинский подход к охране здоровья;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полномочий и ответственности органов государственной власти и управления, работодателей, должностных лиц за создание условий, обеспечивающих формирование, развитие и укрепление здоровья населения, личная ответственность граждан за сохранение и укрепление собственного здоровья и здоровья окружающих;</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многоукладность</w:t>
      </w:r>
      <w:proofErr w:type="spellEnd"/>
      <w:r>
        <w:rPr>
          <w:rFonts w:ascii="Calibri" w:hAnsi="Calibri" w:cs="Calibri"/>
        </w:rPr>
        <w:t xml:space="preserve"> развития здравоохранения </w:t>
      </w:r>
      <w:proofErr w:type="gramStart"/>
      <w:r>
        <w:rPr>
          <w:rFonts w:ascii="Calibri" w:hAnsi="Calibri" w:cs="Calibri"/>
        </w:rPr>
        <w:t xml:space="preserve">в соответствии с потребностями населения в результате поэтапного внедрения системы медицинского страхования в соответствии с </w:t>
      </w:r>
      <w:hyperlink r:id="rId23" w:history="1">
        <w:r>
          <w:rPr>
            <w:rFonts w:ascii="Calibri" w:hAnsi="Calibri" w:cs="Calibri"/>
            <w:color w:val="0000FF"/>
          </w:rPr>
          <w:t>Законом</w:t>
        </w:r>
        <w:proofErr w:type="gramEnd"/>
      </w:hyperlink>
      <w:r>
        <w:rPr>
          <w:rFonts w:ascii="Calibri" w:hAnsi="Calibri" w:cs="Calibri"/>
        </w:rPr>
        <w:t xml:space="preserve"> Российской Федерации "О медицинском страховании граждан", законодательством Республики Саха (Якутия), многоканальность финансирования;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децентрализация государственного управления, развитие самоуправления учреждений и самостоятельности работников здравоохранения на правовой и договорной основе.</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0"/>
      </w:pPr>
      <w:r>
        <w:t>Раздел II. ПОЛНОМОЧИЯ ОРГАНОВ ГОСУДАРСТВЕННОЙ ВЛАСТИ</w:t>
      </w:r>
    </w:p>
    <w:p w:rsidR="00621211" w:rsidRDefault="00621211">
      <w:pPr>
        <w:pStyle w:val="ConsPlusTitle"/>
        <w:widowControl/>
        <w:jc w:val="center"/>
      </w:pPr>
      <w:r>
        <w:t>РЕСПУБЛИКИ САХА (ЯКУТИЯ) И ОРГАНОВ МЕСТНОГО САМОУПРАВЛЕНИЯ</w:t>
      </w:r>
    </w:p>
    <w:p w:rsidR="00621211" w:rsidRDefault="00621211">
      <w:pPr>
        <w:pStyle w:val="ConsPlusTitle"/>
        <w:widowControl/>
        <w:jc w:val="center"/>
      </w:pPr>
      <w:r>
        <w:t>В ОБЛАСТИ ОХРАНЫ ЗДОРОВЬЯ НАСЕЛЕНИЯ</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jc w:val="center"/>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органов государственной власти Республики Саха (Якутия) в области охраны здоровья населения</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Республики Саха (Якутия) в области охраны здоровья населения относятся: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законов и иных нормативных правовых актов Республики Саха (Якутия) в области охраны здоровья граждан, надзор и </w:t>
      </w:r>
      <w:proofErr w:type="gramStart"/>
      <w:r>
        <w:rPr>
          <w:rFonts w:ascii="Calibri" w:hAnsi="Calibri" w:cs="Calibri"/>
        </w:rPr>
        <w:t>контроль за</w:t>
      </w:r>
      <w:proofErr w:type="gramEnd"/>
      <w:r>
        <w:rPr>
          <w:rFonts w:ascii="Calibri" w:hAnsi="Calibri" w:cs="Calibri"/>
        </w:rPr>
        <w:t xml:space="preserve"> их соблюдением и исполнением;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области охраны здоровья граждан;</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региональных программ по развитию здравоохранения, профилактике заболеваний, лекарственному обеспечению, санитарно-гигиеническому образованию населения и по другим вопросам в области охраны здоровья граждан;</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республиканской программы государственных гарантий оказания гражданам Российской Федерации бесплатной медицинской помощи, включающей в себя программу обязательного медицинского страхования;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самостоятельное формирование органов исполнительной власти Республики Саха (Якутия), осуществляющих установленные настоящей статьей полномочия в сфере </w:t>
      </w:r>
      <w:r>
        <w:rPr>
          <w:rFonts w:ascii="Calibri" w:hAnsi="Calibri" w:cs="Calibri"/>
        </w:rPr>
        <w:lastRenderedPageBreak/>
        <w:t>здравоохранения, установление порядка их организации и деятельности; развитие организаций здравоохранения Республики Саха (Якутия); материально-техническое обеспечение таких организаций;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расходов государственного бюджета Республики Саха (Якутия) на здравоохранение;</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медико-экономических стандартов в соответствии с федеральными стандартами медицинской помощи;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оказания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(за исключением федеральных специализированных медицинских учреждений, перечень которых утверждается Правительством Российской Федерации);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оказания медицинской помощи, предусмотренной законодательством Республики Саха (Якутия) для определенных категорий граждан;</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оказания специализированной (санитарно-авиационной) скорой медицинской помощи;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организаций здравоохранения, находящихся в ведении Республики Саха (Якутия), лекарственными и иными средствами, изделиями медицинского назначения, иммунобиологическими препаратами и дезинфекционными средствами;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заготовки, переработки, хранения и обеспечения безопасности донорской крови и ее компонентов, безвозмездное обеспечение организаций здравоохранения, находящихся в ведении Республики Саха (Якутия), и муниципальных организаций здравоохранения донорской кровью и ее компонентами, а также обеспечение за плату иных организаций здравоохранения донорской кровью и ее компонентами;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обязательного медицинского страхования неработающего населения;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профилактических, санитарно-гигиенических, противоэпидемических и природоохранных мер в соответствии с законодательством Российской Федерации;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15) защита исконной среды обитания и традиционного образа жизни малочисленных этнических общностей;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16) координация деятельности органов исполнительной власти Республики Саха (Якутия), субъектов государственной, муниципальной и частной систем здравоохранения, иных хозяйствующих субъектов в области охраны здоровья граждан; охрана здоровья семьи (охрана материнства, отцовства и детства);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17) 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18) регулярное информирование населения,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19) предоставление государственных услуг в соответствии с административными регламентами;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(п. 19 введен </w:t>
      </w:r>
      <w:hyperlink r:id="rId26"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15.12.2011 986-З N 885-IV)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20) обеспечение возможности получения заявителем государственной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27"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15.12.2011 986-З N 885-IV)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Республики Саха (Якутия) имеют право устанавливать региональные стандарты медицинской помощи на уровне не ниже федеральных стандартов медицинской помощи,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осуществлять </w:t>
      </w:r>
      <w:proofErr w:type="gramStart"/>
      <w:r>
        <w:rPr>
          <w:rFonts w:ascii="Calibri" w:hAnsi="Calibri" w:cs="Calibri"/>
        </w:rPr>
        <w:t>контроль за</w:t>
      </w:r>
      <w:proofErr w:type="gramEnd"/>
      <w:r>
        <w:rPr>
          <w:rFonts w:ascii="Calibri" w:hAnsi="Calibri" w:cs="Calibri"/>
        </w:rPr>
        <w:t xml:space="preserve"> их соблюдением.</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Полномочия Российской Федерации в области охраны здоровья граждан, переданные для осуществления органам государственной власти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8"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области охраны здоровья граждан, переданным для осуществления органам государственной власти Республики Саха (Якутия), относятся следующие полномочия: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контроля за соответствием качества оказываемой медицинской </w:t>
      </w:r>
      <w:proofErr w:type="gramStart"/>
      <w:r>
        <w:rPr>
          <w:rFonts w:ascii="Calibri" w:hAnsi="Calibri" w:cs="Calibri"/>
        </w:rPr>
        <w:t>помощи</w:t>
      </w:r>
      <w:proofErr w:type="gramEnd"/>
      <w:r>
        <w:rPr>
          <w:rFonts w:ascii="Calibri" w:hAnsi="Calibri" w:cs="Calibri"/>
        </w:rPr>
        <w:t xml:space="preserve"> установленным федеральным стандартам в сфере здравоохранения (за исключением контроля качества высокотехнологичной медицинской помощи, а также медицинской помощи, оказываемой в федеральных организациях здравоохранения);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следующих видов деятельности: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деятельности организаций муниципальной и частной систем здравоохранения (за исключением деятельности по оказанию высокотехнологичной медицинской помощи);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фармацевтической деятельности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связанной с оборотом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назначает на должность руководителей органов исполнительной власти Республики Саха (Якутия), осуществляющих переданные полномочия;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структуру органов исполнительной власти Республики Саха (Якутия), осуществляющих переданные полномочия;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Республики Саха (Якутия) по вопросам осуществления переданных полномочий;</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Республики Саха (Якутия) по вопросам переданных полномочий</w:t>
      </w:r>
      <w:proofErr w:type="gramEnd"/>
      <w:r>
        <w:rPr>
          <w:rFonts w:ascii="Calibri" w:hAnsi="Calibri" w:cs="Calibri"/>
        </w:rPr>
        <w:t>,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вправе до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административных регламентов предоставления государственных услуг и исполнения государственных функций в сфере переданных полномочий,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w:t>
      </w:r>
      <w:proofErr w:type="gramEnd"/>
      <w:r>
        <w:rPr>
          <w:rFonts w:ascii="Calibri" w:hAnsi="Calibri" w:cs="Calibri"/>
        </w:rPr>
        <w:t xml:space="preserve">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9"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06.10.2010 856-З N 609-IV)</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Полномочия органов местного самоуправления муниципальных районов и городских округов по решению вопросов местного значения в области охраны здоровья граждан</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0"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муниципальных районов и городских округов по решению вопросов местного значения в области охраны здоровья граждан относятся: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органов, уполномоченных на осуществление управления муниципальной системой здравоохранения; развитие организаций муниципальной системы здравоохранения, определение характера и объема их деятельности;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оказания первичной медико-санитарной помощи, скорой медицинской помощи (за исключением санитарно-авиационной), медицинской помощи женщинам в период беременности, во время и после родов, в том числе формирование муниципального задания по оказанию этой помощи в медицинских организациях;</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обеспечения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развития и доступности лекарственного обеспечения граждан;</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5)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6) санитарно-гигиеническое просвещение населения.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районов и городских округов вправе создать службу неотложной медицинской помощи в структуре медицинских учреждений.</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6 исключена. - </w:t>
      </w:r>
      <w:hyperlink r:id="rId31"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pStyle w:val="ConsPlusTitle"/>
        <w:widowControl/>
        <w:jc w:val="center"/>
        <w:outlineLvl w:val="0"/>
      </w:pPr>
      <w:r>
        <w:t>Раздел III. ПРАВА И ОБЯЗАННОСТИ</w:t>
      </w:r>
    </w:p>
    <w:p w:rsidR="00621211" w:rsidRDefault="00621211">
      <w:pPr>
        <w:pStyle w:val="ConsPlusTitle"/>
        <w:widowControl/>
        <w:jc w:val="center"/>
      </w:pPr>
      <w:r>
        <w:t>В ОБЛАСТИ ОХРАНЫ ЗДОРОВЬЯ</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1"/>
      </w:pPr>
      <w:r>
        <w:t>Глава I. ПРАВА И ОБЯЗАННОСТИ ГРАЖДАН</w:t>
      </w:r>
    </w:p>
    <w:p w:rsidR="00621211" w:rsidRDefault="00621211">
      <w:pPr>
        <w:pStyle w:val="ConsPlusTitle"/>
        <w:widowControl/>
        <w:jc w:val="center"/>
      </w:pPr>
      <w:r>
        <w:t>В ОБЛАСТИ ОХРАНЫ ЗДОРОВЬЯ</w:t>
      </w:r>
    </w:p>
    <w:p w:rsidR="00621211" w:rsidRDefault="00621211">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33" w:history="1">
        <w:r>
          <w:rPr>
            <w:rFonts w:ascii="Calibri" w:hAnsi="Calibri" w:cs="Calibri"/>
            <w:color w:val="0000FF"/>
          </w:rPr>
          <w:t>Статья 5</w:t>
        </w:r>
      </w:hyperlink>
      <w:r>
        <w:rPr>
          <w:rFonts w:ascii="Calibri" w:hAnsi="Calibri" w:cs="Calibri"/>
        </w:rPr>
        <w:t>. Право граждан на охрану здоровья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обладают неотъемлемым правом на охрану здоровья, что предусматривает:</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жизненный уровень (еда, одежда, жилье, медицинский уход, социальное обслуживание и обеспечение), необходимый для поддержания здоровья человека с учетом специфики жизни в условиях Севера;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безопасную для жизни и здоровья окружающую природную среду;</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санитарно-эпидемическое благополучие территории и населенного пункта, где они проживают;</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безопасные и здоровые условия труда, учебы, быта и отдыха;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квалифицированную медико-санитарную помощь;</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достоверную и своевременную информацию о состоянии своего здоровья и здоровья населения, включая факторы риска здоровья и их степень;</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участие в обсуждении проектов законодательных актов и внесение предложений по формированию государственной политики в области охраны здоровья;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участие в управлении здравоохранением и проведении общественной экспертизы по этим вопросам в порядке, предусмотренном законодательством;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объединения в общественные организации с целью содействия здравоохранению;</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правовую защиту от любых незаконных форм дискриминации, связанных с состоянием здоровья;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возмещение причиненного здоровью вреда;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обжалование неправомерных решений и действий работников, учреждений и органов здравоохранения;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проведения независимой медицинской экспертизы в случае несогласия гражданина с выводами государственной медицинской экспертизы, применения к нему мер принудительного лечения и в других случаях, если действиями работников здравоохранения могут быть ущемлены общепризнанные права человека и гражданина;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иные права граждан в области охраны здоровья.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 находящимся вне пределов республики, гарантируется право на охрану здоровья в формах и объеме, предусмотренных законодательством Российской Федерации, межправительственными соглашениями и международными договорами, в которых принимает участие Республика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вправе подавать заявление на получение государственной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15.12.2011 986-З N 885-IV)</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35" w:history="1">
        <w:r>
          <w:rPr>
            <w:rFonts w:ascii="Calibri" w:hAnsi="Calibri" w:cs="Calibri"/>
            <w:color w:val="0000FF"/>
          </w:rPr>
          <w:t>Статья 6</w:t>
        </w:r>
      </w:hyperlink>
      <w:r>
        <w:rPr>
          <w:rFonts w:ascii="Calibri" w:hAnsi="Calibri" w:cs="Calibri"/>
        </w:rPr>
        <w:t>. Обязанности в области охраны здоровья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должностные лица всех уровней и работодатели независимо от форм собственности обязаны соблюдать законодательство по охране здоровья, права и свободы человека в области охраны здоровья, включая финансирование программ медицинского страхования, отчисления на проведение периодических медицинских осмотров работающих.</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обязаны:</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заботиться и нести ответственность за свое здоровье, не вредить здоровью других граждан;</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для предупреждения инфекционных и других заболеваний выполнять медицинские предписания о проведении медицинских осмотров, иммунизации, при необходимости флюорографии в сроки, устанавливаемые учреждениями здравоохранения и санитарно-гигиенической службой;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транспортировке и оказанию медицинской помощи в случаях, угрожающих жизни больного;</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выполнять иные обязанности, предусмотренные законодательством об охране здоровья.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обязаны выполнять правила, способствующие рождению полноценных детей, соблюдать </w:t>
      </w:r>
      <w:proofErr w:type="spellStart"/>
      <w:r>
        <w:rPr>
          <w:rFonts w:ascii="Calibri" w:hAnsi="Calibri" w:cs="Calibri"/>
        </w:rPr>
        <w:t>интергенетические</w:t>
      </w:r>
      <w:proofErr w:type="spellEnd"/>
      <w:r>
        <w:rPr>
          <w:rFonts w:ascii="Calibri" w:hAnsi="Calibri" w:cs="Calibri"/>
        </w:rPr>
        <w:t xml:space="preserve"> интервалы, заботиться о здоровье детей (физическом, духовном, нравственном), воспитывать привычку к здоровому образу жизни.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Беременные женщины обязаны своевременно встать на медицинский учет, проходить обследования, выполнять медицинские предписания.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социально-опасными заболеваниями, обязаны проходить медицинское обследование и лечение по требованию медицинских учреждений, выполнять медицинские предписания в порядке, определяемом законодательством.</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 исключена. - </w:t>
      </w:r>
      <w:hyperlink r:id="rId36"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1"/>
      </w:pPr>
      <w:r>
        <w:t>Глава II. ПРАВА ГРАЖДАН ПРИ ОКАЗАНИИ МЕДИЦИНСКОЙ ПОМОЩИ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37" w:history="1">
        <w:r>
          <w:rPr>
            <w:rFonts w:ascii="Calibri" w:hAnsi="Calibri" w:cs="Calibri"/>
            <w:color w:val="0000FF"/>
          </w:rPr>
          <w:t>Статья 7</w:t>
        </w:r>
      </w:hyperlink>
      <w:r>
        <w:rPr>
          <w:rFonts w:ascii="Calibri" w:hAnsi="Calibri" w:cs="Calibri"/>
        </w:rPr>
        <w:t>. Право граждан на медико-социальную помощь</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 заболевании, утрате трудоспособности и в иных случаях имеют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w:t>
      </w:r>
      <w:r>
        <w:rPr>
          <w:rFonts w:ascii="Calibri" w:hAnsi="Calibri" w:cs="Calibri"/>
        </w:rPr>
        <w:lastRenderedPageBreak/>
        <w:t>выплату пособия по временной нетрудоспособности и социально-правовую защиту в связи с оказанием медико-социальной помощи.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Медико-социальная помощь оказывается медицинскими, социально-правовыми и социальными работниками, медицинскими психологами в государственных и негосударственных медицинских, санаторно-курортных и иных оздоровительных учреждениях, а также в учреждениях социальной защиты населения.</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бесплатную медицинскую помощь в государственной и муниципальной системах здравоохранения в рамках программы государственных гарантий оказания гражданам, проживающим на территории Республики Саха (Якутия), бесплатной медицинской помощи.</w:t>
      </w:r>
      <w:proofErr w:type="gramEnd"/>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дополнительные медицинские услуги на основе программ добровольного медицинского страхования за счет сре</w:t>
      </w:r>
      <w:proofErr w:type="gramStart"/>
      <w:r>
        <w:rPr>
          <w:rFonts w:ascii="Calibri" w:hAnsi="Calibri" w:cs="Calibri"/>
        </w:rPr>
        <w:t>дств пр</w:t>
      </w:r>
      <w:proofErr w:type="gramEnd"/>
      <w:r>
        <w:rPr>
          <w:rFonts w:ascii="Calibri" w:hAnsi="Calibri" w:cs="Calibri"/>
        </w:rPr>
        <w:t>едприятий, учреждений и организаций, личных средств граждан и иных источников, не запрещенных законом.</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1"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19.06.2008 567-З N 25-IV.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медицинскую экспертизу, в том числе независимую, которая проводится по их личному заявлению в специализированных медицинских учреждениях с целью определения трудоспособности, состояния их физического и психического здоровья в соответствии с законодательством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Дети, подростки, учащиеся, инвалиды и пенсионеры, занимающиеся физической культурой, имеют право на бесплатный медицинский контроль.</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Работающие граждане имеют право </w:t>
      </w:r>
      <w:proofErr w:type="gramStart"/>
      <w:r>
        <w:rPr>
          <w:rFonts w:ascii="Calibri" w:hAnsi="Calibri" w:cs="Calibri"/>
        </w:rPr>
        <w:t>на пособие при карантине в случае отстранения их от работы вследствие заразного заболевания</w:t>
      </w:r>
      <w:proofErr w:type="gramEnd"/>
      <w:r>
        <w:rPr>
          <w:rFonts w:ascii="Calibri" w:hAnsi="Calibri" w:cs="Calibri"/>
        </w:rPr>
        <w:t xml:space="preserve"> лиц, окружавших их. Если карантину подлежат несовершеннолетние или граждане, признанные в установленном законом порядке недееспособными, пособие выдается одному из родителей (иному законному представителю) или иному члену семьи в порядке, установленном законодательством Российской Федерации.</w:t>
      </w:r>
    </w:p>
    <w:p w:rsidR="00621211" w:rsidRDefault="00621211">
      <w:pPr>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Оказание первой помощи</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5"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18.02.2010 798-З N 485-IV)</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Первая помощь оказывается гражданам Российской Федерации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w:t>
      </w:r>
      <w:proofErr w:type="gramEnd"/>
      <w:r>
        <w:rPr>
          <w:rFonts w:ascii="Calibri" w:hAnsi="Calibri" w:cs="Calibri"/>
        </w:rPr>
        <w:t xml:space="preserve"> </w:t>
      </w:r>
      <w:proofErr w:type="gramStart"/>
      <w:r>
        <w:rPr>
          <w:rFonts w:ascii="Calibri" w:hAnsi="Calibri" w:cs="Calibri"/>
        </w:rPr>
        <w:t>аварийно-спасательных формирований и аварийно-спасательных служб, водителями транспортных средств и другими лицами).</w:t>
      </w:r>
      <w:proofErr w:type="gramEnd"/>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Права пациента</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19.06.2008 567-З N 25-IV)</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за медицинской помощью и ее получении пациент имеет право </w:t>
      </w:r>
      <w:proofErr w:type="gramStart"/>
      <w:r>
        <w:rPr>
          <w:rFonts w:ascii="Calibri" w:hAnsi="Calibri" w:cs="Calibri"/>
        </w:rPr>
        <w:t>на</w:t>
      </w:r>
      <w:proofErr w:type="gramEnd"/>
      <w:r>
        <w:rPr>
          <w:rFonts w:ascii="Calibri" w:hAnsi="Calibri" w:cs="Calibri"/>
        </w:rPr>
        <w:t>:</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 со стороны медицинского и обслуживающего персонала;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3) обследование, лечение и содержание в условиях, соответствующих санитарно-гигиеническим требованиям;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по его просьбе консилиума и консультаций других специалистов;</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5) облегчение боли, связанной с заболеванием и (или) медицинским вмешательством, доступными способами и средствами;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w:t>
      </w:r>
      <w:hyperlink r:id="rId47" w:history="1">
        <w:r>
          <w:rPr>
            <w:rFonts w:ascii="Calibri" w:hAnsi="Calibri" w:cs="Calibri"/>
            <w:color w:val="0000FF"/>
          </w:rPr>
          <w:t>статьей 61</w:t>
        </w:r>
      </w:hyperlink>
      <w:r>
        <w:rPr>
          <w:rFonts w:ascii="Calibri" w:hAnsi="Calibri" w:cs="Calibri"/>
        </w:rPr>
        <w:t xml:space="preserve"> Основ законодательства Российской Федерации об охране здоровья граждан;</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информированное добровольное согласие на медицинское вмешательство в соответствии со </w:t>
      </w:r>
      <w:hyperlink r:id="rId48" w:history="1">
        <w:r>
          <w:rPr>
            <w:rFonts w:ascii="Calibri" w:hAnsi="Calibri" w:cs="Calibri"/>
            <w:color w:val="0000FF"/>
          </w:rPr>
          <w:t>статьей 32</w:t>
        </w:r>
      </w:hyperlink>
      <w:r>
        <w:rPr>
          <w:rFonts w:ascii="Calibri" w:hAnsi="Calibri" w:cs="Calibri"/>
        </w:rPr>
        <w:t xml:space="preserve"> Основ законодательства Российской Федерации об охране здоровья граждан;</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от медицинского вмешательства в соответствии со </w:t>
      </w:r>
      <w:hyperlink r:id="rId49" w:history="1">
        <w:r>
          <w:rPr>
            <w:rFonts w:ascii="Calibri" w:hAnsi="Calibri" w:cs="Calibri"/>
            <w:color w:val="0000FF"/>
          </w:rPr>
          <w:t>статьей 33</w:t>
        </w:r>
      </w:hyperlink>
      <w:r>
        <w:rPr>
          <w:rFonts w:ascii="Calibri" w:hAnsi="Calibri" w:cs="Calibri"/>
        </w:rPr>
        <w:t xml:space="preserve"> Основ законодательства Российской Федерации об охране здоровья граждан;</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получение информации о своих правах и обязанностях и состоянии своего здоровья в соответствии со </w:t>
      </w:r>
      <w:hyperlink r:id="rId50" w:history="1">
        <w:r>
          <w:rPr>
            <w:rFonts w:ascii="Calibri" w:hAnsi="Calibri" w:cs="Calibri"/>
            <w:color w:val="0000FF"/>
          </w:rPr>
          <w:t>статьей 31</w:t>
        </w:r>
      </w:hyperlink>
      <w:r>
        <w:rPr>
          <w:rFonts w:ascii="Calibri" w:hAnsi="Calibri" w:cs="Calibri"/>
        </w:rPr>
        <w:t xml:space="preserve"> Основ законодательства Российской Федерации об охране здоровья граждан, а также на выбор лиц, которым в интересах пациента может быть передана информация о состоянии его здоровья;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10) получение медицинских и иных услуг в рамках программ добровольного медицинского страхования;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возмещение ущерба в соответствии со </w:t>
      </w:r>
      <w:hyperlink r:id="rId51" w:history="1">
        <w:r>
          <w:rPr>
            <w:rFonts w:ascii="Calibri" w:hAnsi="Calibri" w:cs="Calibri"/>
            <w:color w:val="0000FF"/>
          </w:rPr>
          <w:t>статьей 68</w:t>
        </w:r>
      </w:hyperlink>
      <w:r>
        <w:rPr>
          <w:rFonts w:ascii="Calibri" w:hAnsi="Calibri" w:cs="Calibri"/>
        </w:rPr>
        <w:t xml:space="preserve"> Основ законодательства Российской Федерации об охране здоровья граждан в случае причинения вреда его здоровью при оказании медицинской помощи;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12) допуск к нему адвоката или иного законного представителя для защиты его прав;</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13) допуск к нему священнослужителя, а в больничном учреждении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соответствующие профессиональные медицинские ассоциации либо в суд.</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52" w:history="1">
        <w:r>
          <w:rPr>
            <w:rFonts w:ascii="Calibri" w:hAnsi="Calibri" w:cs="Calibri"/>
            <w:color w:val="0000FF"/>
          </w:rPr>
          <w:t>Статья 9</w:t>
        </w:r>
      </w:hyperlink>
      <w:r>
        <w:rPr>
          <w:rFonts w:ascii="Calibri" w:hAnsi="Calibri" w:cs="Calibri"/>
        </w:rPr>
        <w:t>. Согласие на медицинское вмешательство</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Добровольное согласие гражданина является необходимым условием медицинского вмешательства (лечения, операции, сложного метода обследования).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согласии на медицинское вмешательство за лиц, не достигших 15 лет, и лиц, признанных в установленном законом порядке недееспособными, принимают их законные представители после сообщения им сведений о состоянии здоровья. При отсутствии законных представителей решение о согласии на медицинское вмешательство принимает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 и законных представителей.</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состояние гражданина не позволяет ему выразить свою волю, а медицинское вмешательство неотложно, вопрос о его проведении решает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55" w:history="1">
        <w:r>
          <w:rPr>
            <w:rFonts w:ascii="Calibri" w:hAnsi="Calibri" w:cs="Calibri"/>
            <w:color w:val="0000FF"/>
          </w:rPr>
          <w:t>Статья 10</w:t>
        </w:r>
      </w:hyperlink>
      <w:r>
        <w:rPr>
          <w:rFonts w:ascii="Calibri" w:hAnsi="Calibri" w:cs="Calibri"/>
        </w:rPr>
        <w:t>. Отказ от медицинского вмешательства</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его законный представитель имеет право отказаться от медицинского вмешательства или потребовать его прекращения за исключением случаев, предусмотренных законодательством.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медицинского вмешательства гражданину или его законному представителю должны быть разъяснены в доступной для него форме возможные последствия принятого решения.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57" w:history="1">
        <w:r>
          <w:rPr>
            <w:rFonts w:ascii="Calibri" w:hAnsi="Calibri" w:cs="Calibri"/>
            <w:color w:val="0000FF"/>
          </w:rPr>
          <w:t>Статья 11</w:t>
        </w:r>
      </w:hyperlink>
      <w:r>
        <w:rPr>
          <w:rFonts w:ascii="Calibri" w:hAnsi="Calibri" w:cs="Calibri"/>
        </w:rPr>
        <w:t>. Оказание медицинской помощи без согласия граждан</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лиц, страдающих тяжелыми психическими расстройствами, или лиц, совершивших общественно опасные деяния, на основаниях и в порядке, установленных законодательством Российской Федерации.</w:t>
      </w:r>
      <w:proofErr w:type="gramEnd"/>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59" w:history="1">
        <w:r>
          <w:rPr>
            <w:rFonts w:ascii="Calibri" w:hAnsi="Calibri" w:cs="Calibri"/>
            <w:color w:val="0000FF"/>
          </w:rPr>
          <w:t>Статья 12</w:t>
        </w:r>
      </w:hyperlink>
      <w:r>
        <w:rPr>
          <w:rFonts w:ascii="Calibri" w:hAnsi="Calibri" w:cs="Calibri"/>
        </w:rPr>
        <w:t>. Государственная защита права на охрану здоровья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признает право каждого гражданина на охрану здоровья и обеспечивает его защиту.</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законных прав и интересов граждан в области здравоохранения соответствующие государственные, общественные или другие органы, предприятия, учреждения и организации, их должностные лица и граждане обязаны принять меры по восстановлению нарушенных прав, защите законных интересов и возмещению причиненного ущерба.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 права на охрану здоровья осуществляется в порядке, установленном законодательствами Российской Федерации и Республики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1"/>
      </w:pPr>
      <w:r>
        <w:t>Глава III. ПРАВА ОТДЕЛЬНЫХ ГРУПП НАСЕЛЕНИЯ</w:t>
      </w:r>
    </w:p>
    <w:p w:rsidR="00621211" w:rsidRDefault="00621211">
      <w:pPr>
        <w:pStyle w:val="ConsPlusTitle"/>
        <w:widowControl/>
        <w:jc w:val="center"/>
      </w:pPr>
      <w:r>
        <w:t>В ОБЛАСТИ ОХРАНЫ ЗДОРОВЬЯ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61" w:history="1">
        <w:r>
          <w:rPr>
            <w:rFonts w:ascii="Calibri" w:hAnsi="Calibri" w:cs="Calibri"/>
            <w:color w:val="0000FF"/>
          </w:rPr>
          <w:t>Статья 13</w:t>
        </w:r>
      </w:hyperlink>
      <w:r>
        <w:rPr>
          <w:rFonts w:ascii="Calibri" w:hAnsi="Calibri" w:cs="Calibri"/>
        </w:rPr>
        <w:t>. Права малочисленных народов Севера</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Малочисленные народы Севера имеют право на получение всех видов медицинской и социальной помощи за счет целевых государственных программ независимо от характера ведения ими своего хозяйства (в составе оседлого, общинного, кочевого, промыслового и др.).</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Это право обеспечивается федеральными, республиканскими государственными органами власти и управления путем целевой подготовки медицинских и фармацевтических кадров, организации системы медико-санитарной помощи, учитывающих специфику их жизнедеятельности, реализации государственных программ охраны здоровья и иных документов.</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63" w:history="1">
        <w:r>
          <w:rPr>
            <w:rFonts w:ascii="Calibri" w:hAnsi="Calibri" w:cs="Calibri"/>
            <w:color w:val="0000FF"/>
          </w:rPr>
          <w:t>Статья 14</w:t>
        </w:r>
      </w:hyperlink>
      <w:r>
        <w:rPr>
          <w:rFonts w:ascii="Calibri" w:hAnsi="Calibri" w:cs="Calibri"/>
        </w:rPr>
        <w:t>. Право граждан, проживающих в сельской местности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проживающие в сельской местности, имеют право на получение всех видов медицинской и социальной помощи на основе реализации программ по развитию системы здравоохранения в сельских регионах республики. Органы государственного управления и </w:t>
      </w:r>
      <w:r>
        <w:rPr>
          <w:rFonts w:ascii="Calibri" w:hAnsi="Calibri" w:cs="Calibri"/>
        </w:rPr>
        <w:lastRenderedPageBreak/>
        <w:t>местного самоуправления несут ответственность за обеспечение всеми видами медико-социальной помощи граждан, проживающих в сельской местности, за создание сети медицинских и фармацевтических учреждений, финансирование и координацию их деятельности.</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1"/>
      </w:pPr>
      <w:r>
        <w:t xml:space="preserve">Глава IV. ПРАВА БОЛЬНЫХ СОЦИАЛЬНО </w:t>
      </w:r>
      <w:proofErr w:type="gramStart"/>
      <w:r>
        <w:t>ЗНАЧИМЫМИ</w:t>
      </w:r>
      <w:proofErr w:type="gramEnd"/>
      <w:r>
        <w:t xml:space="preserve"> И</w:t>
      </w:r>
    </w:p>
    <w:p w:rsidR="00621211" w:rsidRDefault="00621211">
      <w:pPr>
        <w:pStyle w:val="ConsPlusTitle"/>
        <w:widowControl/>
        <w:jc w:val="center"/>
      </w:pPr>
      <w:r>
        <w:t>СОЦИАЛЬНО ОПАСНЫМИ ЗАБОЛЕВАНИЯМИ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64" w:history="1">
        <w:r>
          <w:rPr>
            <w:rFonts w:ascii="Calibri" w:hAnsi="Calibri" w:cs="Calibri"/>
            <w:color w:val="0000FF"/>
          </w:rPr>
          <w:t>Статья 15</w:t>
        </w:r>
      </w:hyperlink>
      <w:r>
        <w:rPr>
          <w:rFonts w:ascii="Calibri" w:hAnsi="Calibri" w:cs="Calibri"/>
        </w:rPr>
        <w:t>. Права лиц, больных туберкулезом</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больные туберкулезом, имеют право на медико-социальную помощь (лечение, получение медикаментов, реабилитацию) за счет государства в объемах, предусмотренных программой государственных гарантий оказания гражданам, проживающим на территории Республики Саха (Якутия), бесплатной медицинской помощи, а также льготы при трудоустройстве и получении жилья.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госпитализация и лечение больных заразными формами туберкулеза проводится в соответствии с федеральным законодательством.</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67" w:history="1">
        <w:r>
          <w:rPr>
            <w:rFonts w:ascii="Calibri" w:hAnsi="Calibri" w:cs="Calibri"/>
            <w:color w:val="0000FF"/>
          </w:rPr>
          <w:t>Статья 16</w:t>
        </w:r>
      </w:hyperlink>
      <w:r>
        <w:rPr>
          <w:rFonts w:ascii="Calibri" w:hAnsi="Calibri" w:cs="Calibri"/>
        </w:rPr>
        <w:t xml:space="preserve">. Права лиц, больных </w:t>
      </w:r>
      <w:proofErr w:type="gramStart"/>
      <w:r>
        <w:rPr>
          <w:rFonts w:ascii="Calibri" w:hAnsi="Calibri" w:cs="Calibri"/>
        </w:rPr>
        <w:t>вилюйским</w:t>
      </w:r>
      <w:proofErr w:type="gramEnd"/>
      <w:r>
        <w:rPr>
          <w:rFonts w:ascii="Calibri" w:hAnsi="Calibri" w:cs="Calibri"/>
        </w:rPr>
        <w:t xml:space="preserve"> </w:t>
      </w:r>
      <w:proofErr w:type="spellStart"/>
      <w:r>
        <w:rPr>
          <w:rFonts w:ascii="Calibri" w:hAnsi="Calibri" w:cs="Calibri"/>
        </w:rPr>
        <w:t>энцефаломиелитом</w:t>
      </w:r>
      <w:proofErr w:type="spellEnd"/>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страдающие </w:t>
      </w:r>
      <w:proofErr w:type="gramStart"/>
      <w:r>
        <w:rPr>
          <w:rFonts w:ascii="Calibri" w:hAnsi="Calibri" w:cs="Calibri"/>
        </w:rPr>
        <w:t>вилюйским</w:t>
      </w:r>
      <w:proofErr w:type="gramEnd"/>
      <w:r>
        <w:rPr>
          <w:rFonts w:ascii="Calibri" w:hAnsi="Calibri" w:cs="Calibri"/>
        </w:rPr>
        <w:t xml:space="preserve"> </w:t>
      </w:r>
      <w:proofErr w:type="spellStart"/>
      <w:r>
        <w:rPr>
          <w:rFonts w:ascii="Calibri" w:hAnsi="Calibri" w:cs="Calibri"/>
        </w:rPr>
        <w:t>энцефаломиелитом</w:t>
      </w:r>
      <w:proofErr w:type="spellEnd"/>
      <w:r>
        <w:rPr>
          <w:rFonts w:ascii="Calibri" w:hAnsi="Calibri" w:cs="Calibri"/>
        </w:rPr>
        <w:t>, имеют право на медико-социальную помощь (лечение, получение медикаментов, реабилитацию) за счет государства.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вилюйский </w:t>
      </w:r>
      <w:proofErr w:type="spellStart"/>
      <w:r>
        <w:rPr>
          <w:rFonts w:ascii="Calibri" w:hAnsi="Calibri" w:cs="Calibri"/>
        </w:rPr>
        <w:t>энцефаломиелит</w:t>
      </w:r>
      <w:proofErr w:type="spellEnd"/>
      <w:r>
        <w:rPr>
          <w:rFonts w:ascii="Calibri" w:hAnsi="Calibri" w:cs="Calibri"/>
        </w:rPr>
        <w:t xml:space="preserve"> является краевой патологией Республика Саха (Якутия) отдает приоритет в реализации научно-исследовательских, лечебных программ по данной патологии (финансирование, материально-техническое, кадровое, лекарственное обеспечение).</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Права лиц, страдающих психическими расстройствами, и гарантии медицинским и иным работникам, участвующим в оказании психиатрической помощи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01.03.2011 908-З N 697-IV)</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страдающие психическими расстройствами, имеют право на социальную защиту и психиатрическую помощь за счет государства.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оказания психиатрической помощи, меры по охране прав и законных интересов при ее осуществлении, основные права и обязанности медицинских работников и иных специалистов в процессе ее оказания регулируются законодательствами Российской Федерации и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страдающие психическими расстройствами, пользуются защитой государства от любых форм дискриминации.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Республики Саха (Якутия).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01.03.2011 908-З N 697-IV)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01.03.2011 908-З N 697-IV)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бюджетных учреждений Республики Саха (Якутия) устанавливаются в порядке, определяемом Правительством Республики Саха (Якутия).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01.03.2011 908-З N 697-IV)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сокращенной продолжительности рабочего времени, повышенного </w:t>
      </w:r>
      <w:proofErr w:type="gramStart"/>
      <w:r>
        <w:rPr>
          <w:rFonts w:ascii="Calibri" w:hAnsi="Calibri" w:cs="Calibri"/>
        </w:rPr>
        <w:t>размера оплаты труда</w:t>
      </w:r>
      <w:proofErr w:type="gramEnd"/>
      <w:r>
        <w:rPr>
          <w:rFonts w:ascii="Calibri" w:hAnsi="Calibri" w:cs="Calibri"/>
        </w:rPr>
        <w:t xml:space="preserve">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бюджетных учреждений Республики Саха (Якутия) осуществляются по результатам аттестации рабочих мест по условиям труда.</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01.03.2011 908-З N 697-IV)</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74" w:history="1">
        <w:r>
          <w:rPr>
            <w:rFonts w:ascii="Calibri" w:hAnsi="Calibri" w:cs="Calibri"/>
            <w:color w:val="0000FF"/>
          </w:rPr>
          <w:t>Статья 18</w:t>
        </w:r>
      </w:hyperlink>
      <w:r>
        <w:rPr>
          <w:rFonts w:ascii="Calibri" w:hAnsi="Calibri" w:cs="Calibri"/>
        </w:rPr>
        <w:t xml:space="preserve">. Права лиц, инфицированных вирусом иммунодефицита человека (ВИЧ) и больных </w:t>
      </w:r>
      <w:proofErr w:type="spellStart"/>
      <w:r>
        <w:rPr>
          <w:rFonts w:ascii="Calibri" w:hAnsi="Calibri" w:cs="Calibri"/>
        </w:rPr>
        <w:t>СПИДом</w:t>
      </w:r>
      <w:proofErr w:type="spellEnd"/>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в случае заражения вирусом иммунодефицита человека (заболевание СПИД) имеют право на медицинскую помощь за счет государства в соответствии с программой государственных гарантий оказания гражданам, проживающим на территории Республики Саха (Якутия), бесплатной медицинской помощи.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Инфицированные ВИЧ и больные </w:t>
      </w:r>
      <w:proofErr w:type="spellStart"/>
      <w:r>
        <w:rPr>
          <w:rFonts w:ascii="Calibri" w:hAnsi="Calibri" w:cs="Calibri"/>
        </w:rPr>
        <w:t>СПИДом</w:t>
      </w:r>
      <w:proofErr w:type="spellEnd"/>
      <w:r>
        <w:rPr>
          <w:rFonts w:ascii="Calibri" w:hAnsi="Calibri" w:cs="Calibri"/>
        </w:rPr>
        <w:t xml:space="preserve"> имеют право на возмещение причиненного им материального ущерба в случае, если заражение </w:t>
      </w:r>
      <w:proofErr w:type="spellStart"/>
      <w:r>
        <w:rPr>
          <w:rFonts w:ascii="Calibri" w:hAnsi="Calibri" w:cs="Calibri"/>
        </w:rPr>
        <w:t>СПИДом</w:t>
      </w:r>
      <w:proofErr w:type="spellEnd"/>
      <w:r>
        <w:rPr>
          <w:rFonts w:ascii="Calibri" w:hAnsi="Calibri" w:cs="Calibri"/>
        </w:rPr>
        <w:t xml:space="preserve"> произошло по вине медицинских работников.</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инфицированные ВИЧ и больные </w:t>
      </w:r>
      <w:proofErr w:type="spellStart"/>
      <w:r>
        <w:rPr>
          <w:rFonts w:ascii="Calibri" w:hAnsi="Calibri" w:cs="Calibri"/>
        </w:rPr>
        <w:t>СПИДом</w:t>
      </w:r>
      <w:proofErr w:type="spellEnd"/>
      <w:r>
        <w:rPr>
          <w:rFonts w:ascii="Calibri" w:hAnsi="Calibri" w:cs="Calibri"/>
        </w:rPr>
        <w:t>, пользуются защитой государства от любых форм дискриминации.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2"/>
        <w:rPr>
          <w:rFonts w:ascii="Calibri" w:hAnsi="Calibri" w:cs="Calibri"/>
        </w:rPr>
      </w:pPr>
      <w:hyperlink r:id="rId76" w:history="1">
        <w:r>
          <w:rPr>
            <w:rFonts w:ascii="Calibri" w:hAnsi="Calibri" w:cs="Calibri"/>
            <w:color w:val="0000FF"/>
          </w:rPr>
          <w:t>Статья 19</w:t>
        </w:r>
      </w:hyperlink>
      <w:r>
        <w:rPr>
          <w:rFonts w:ascii="Calibri" w:hAnsi="Calibri" w:cs="Calibri"/>
        </w:rPr>
        <w:t>. Права наркологических больных</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страдающие алкоголизмом, наркоманией и токсикоманией, имеют право на получение специализированного лечения, в том числе анонимного и реабилитацию в медицинских учреждениях независимо от форм собственности.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Все виды лечения и реабилитации проводятся на добровольной основе, за исключением случаев, предусмотренных нормативными актами Российской Федерации и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Объем и виды медико-социальной помощи, предоставляемой данной категории больных бесплатно, определяются в соответствия с законодательствами Республики Саха (Якутия) и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мероприятий по оказанию наркологической помощи в наркологических диспансерах и других специализированных медицинских организациях (за исключением федеральных специализированных медицинских организаций, перечень которых утверждается Правительством Российской Федерации) является расходным обязательством Республики Саха (Якутия).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pStyle w:val="ConsPlusTitle"/>
        <w:widowControl/>
        <w:jc w:val="center"/>
        <w:outlineLvl w:val="0"/>
      </w:pPr>
      <w:r>
        <w:t>Раздел IV. ОХРАНА МАТЕРИНСТВА И ДЕТСТВА</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79" w:history="1">
        <w:r>
          <w:rPr>
            <w:rFonts w:ascii="Calibri" w:hAnsi="Calibri" w:cs="Calibri"/>
            <w:color w:val="0000FF"/>
          </w:rPr>
          <w:t>Статья 20</w:t>
        </w:r>
      </w:hyperlink>
      <w:r>
        <w:rPr>
          <w:rFonts w:ascii="Calibri" w:hAnsi="Calibri" w:cs="Calibri"/>
        </w:rPr>
        <w:t>. Права беременных женщин и матерей</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Материнство в Республике Саха (Якутия) охраняется и поощряется государством: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государство гарантирует женщинам право работы в условиях, учитывающих их физиологические особенности и состояние здоровья. Работающим беременным женщинам в соответствии с медицинским заключением устанавливаются более низкие нормы выработки, </w:t>
      </w:r>
      <w:r>
        <w:rPr>
          <w:rFonts w:ascii="Calibri" w:hAnsi="Calibri" w:cs="Calibri"/>
        </w:rPr>
        <w:lastRenderedPageBreak/>
        <w:t>нормы обслуживания или предоставляется другая, легкая и исключающая воздействие неблагоприятных производственных факторов работа с сохранением среднего заработка;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охрана материнства обеспечивается организацией сети специальных медицинских учреждений, каждой женщине в период беременности, во время и после родов оказывается специализированная медицинская помощь в учреждениях государственной или муниципальной системы здравоохранения в рамках программы государственных гарантий оказания гражданам, проживающим на территории Республики Саха (Якутия), бесплатной медицинской помощи;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женщины во время беременности и в связи с рождением ребенка, а также на время ухода за больными детьми в возрасте до 15 лет имеют право на получение пособия и оплачиваемого отпуска в установленном законом порядке;</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женщина имеет право самостоятельно решить вопрос о необходимости искусственного оплодотворения, имплантации эмбриона в порядке, определяемом законодательствами Российской Федерации и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минимальная продолжительность оплачиваемого отпуска по беременности и родам, выплата пособий, льготы по случаю рождения ребенка определяются законодательствами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пособие по уходу за больным ребенком в возрасте до 7 лет выплачивается матери или лицу, ее заменяющему, за весь период амбулаторного лечения или совместного пребывания с ребенком в больнице, а в возрасте старше 7 лет пособия выдаются за период не более 15 дней, если по медицинскому заключению состояние здоровья ребенка не требует большего срока непосредственного ухода за ним;</w:t>
      </w:r>
      <w:proofErr w:type="gramEnd"/>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в целях охраны материнства запрещается отказывать женщинам в приеме на работу и снижать им заработную плату по мотивам, связанным с беременностью и родами, наличием детей в возрасте до 3-х лет, а одиноким матерям - в связи с наличием ребенка в возрасте до 14 лет (ребенка-инвалида до 16 лет).</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Увольнение указанных категорий женщин по инициативе работодателя не допускается, кроме случаев полной ликвидации предприятий, учреждений, организаций и прекращения трудовых отношений по окончании срочного трудового договора (контракта).</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84" w:history="1">
        <w:r>
          <w:rPr>
            <w:rFonts w:ascii="Calibri" w:hAnsi="Calibri" w:cs="Calibri"/>
            <w:color w:val="0000FF"/>
          </w:rPr>
          <w:t>Статья 21</w:t>
        </w:r>
      </w:hyperlink>
      <w:r>
        <w:rPr>
          <w:rFonts w:ascii="Calibri" w:hAnsi="Calibri" w:cs="Calibri"/>
        </w:rPr>
        <w:t>. Право детей на охрану здоровья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Саха (Якутия) осуществляет защиту прав и интересов детей, обеспечивает их право на условия жизни, необходимые для физического, умственного, духовного, нравственного и социального развития в соответствии с нормами международного права.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управления, работодатели обеспечивают развитие широкой сети специальных медицинских и детских учреждений и несут ответственность за лечение и оздоровление детей, находящихся в них, за счет источников в соответствии с законодательством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дети имеют право </w:t>
      </w:r>
      <w:proofErr w:type="gramStart"/>
      <w:r>
        <w:rPr>
          <w:rFonts w:ascii="Calibri" w:hAnsi="Calibri" w:cs="Calibri"/>
        </w:rPr>
        <w:t>на</w:t>
      </w:r>
      <w:proofErr w:type="gramEnd"/>
      <w:r>
        <w:rPr>
          <w:rFonts w:ascii="Calibri" w:hAnsi="Calibri" w:cs="Calibri"/>
        </w:rPr>
        <w:t>:</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медико-социальную помощь;</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периодические обязательные медицинские осмотры, диспансерное наблюдение;</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в доступной для них форме о состоянии их здоровья и лечении;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бесплатную медицинскую консультацию при выборе их профессии и определении профессиональной пригодности в порядке и на условиях, которые устанавливаются органами государственной власти Республики Саха (Якутия).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Несовершеннолетние с недостатками физического или психического развития по заявлению родителей или лиц, их заменяющих, могут содержаться в учреждениях системы социальной </w:t>
      </w:r>
      <w:r>
        <w:rPr>
          <w:rFonts w:ascii="Calibri" w:hAnsi="Calibri" w:cs="Calibri"/>
        </w:rPr>
        <w:lastRenderedPageBreak/>
        <w:t xml:space="preserve">защиты в порядке и на условиях, которые устанавливаются органами государственной власти Республики Саха (Якутия). </w:t>
      </w:r>
      <w:proofErr w:type="gramStart"/>
      <w:r>
        <w:rPr>
          <w:rFonts w:ascii="Calibri" w:hAnsi="Calibri" w:cs="Calibri"/>
        </w:rPr>
        <w:t>Уклонение от выполнения обязанностей по уходу и воспитанию детей в семье, жестокое обращение с ними, наносящие вред здоровью, влекут ответственность, установленную законодательством.</w:t>
      </w:r>
      <w:proofErr w:type="gramEnd"/>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Права семьи</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Саха (Якутия) берет на себя заботу об охране здоровья семьи в соответствии с нормами международного права.</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медико-гигиенические, другие консультации и обследования в учреждениях государственной или муниципальной системы здравоохранения с целью предупреждения возможных наследственных заболеваний у потомства.</w:t>
      </w:r>
      <w:proofErr w:type="gramEnd"/>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Семья по договоренности всех ее совместно проживающих совершеннолетних членов имеет право на выбор врача общей практики (семейного врача), который обеспечивает ей медицинскую помощь по месту жительства.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Семьи, имеющие детей, в первую очередь многодетные, неполные, воспитывающие детей-инвалидов, детей, оставшихся без опеки родителей, имеют право на меры социальной поддержки в области охраны здоровья, установленные законодательством.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вступающие в брак, в соответствии с медицинскими, социально-психологическими показаниями имеют право на свободный выбор партнера, изменение (коррекцию) половой принадлежности в порядке, определяемом законодательством.</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Детское питание</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Дети в возрасте до трех лет, постоянно проживающие на территории Республики Саха (Якутия), обеспечиваются бесплатным питанием с молочной кухни (при отсутствии молочной кухни выплачивается ежемесячная денежная компенсация).</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 обеспечения бесплатным питанием по рецептам, выписанным участковыми педиатрами детских поликлиник (центральных районных больниц), врачами участковых больниц, фельдшерами или акушерками фельдшерско-акушерских пунктов, имеют дети в возрасте до трех лет, воспитывающиеся в семьях со среднедушевым доходом, размер которого ниже прожиточного минимума в Республике Саха (Якутия), и постоянно проживающие на территории Республики Саха (Якутия).</w:t>
      </w:r>
      <w:proofErr w:type="gramEnd"/>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обеспечения бесплатным питанием детей в возрасте до трех лет устанавливается Правительством Республики Саха (Якутия) в расчете на один месяц по зонам, установленным в соответствии с </w:t>
      </w:r>
      <w:hyperlink r:id="rId91" w:history="1">
        <w:r>
          <w:rPr>
            <w:rFonts w:ascii="Calibri" w:hAnsi="Calibri" w:cs="Calibri"/>
            <w:color w:val="0000FF"/>
          </w:rPr>
          <w:t>Законом</w:t>
        </w:r>
      </w:hyperlink>
      <w:r>
        <w:rPr>
          <w:rFonts w:ascii="Calibri" w:hAnsi="Calibri" w:cs="Calibri"/>
        </w:rPr>
        <w:t xml:space="preserve"> Республики Саха (Якутия) от 15 июня 2002 года 18-З N 367-II "О потребительской корзине в Республике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обеспечение бесплатным питанием детей в возрасте до трех лет предусматриваются в Законе Республики Саха (Якутия) о государственном бюджете на очередной финансовый год. В случае изменения в течение финансового года численности детей в возрасте до трех лет объем средств, направляемых на обеспечение </w:t>
      </w:r>
      <w:proofErr w:type="gramStart"/>
      <w:r>
        <w:rPr>
          <w:rFonts w:ascii="Calibri" w:hAnsi="Calibri" w:cs="Calibri"/>
        </w:rPr>
        <w:t>полноценным</w:t>
      </w:r>
      <w:proofErr w:type="gramEnd"/>
      <w:r>
        <w:rPr>
          <w:rFonts w:ascii="Calibri" w:hAnsi="Calibri" w:cs="Calibri"/>
        </w:rPr>
        <w:t xml:space="preserve"> бесплатным питание детей в возрасте до трех лет, подлежит корректировке.</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0"/>
      </w:pPr>
      <w:r>
        <w:t>Раздел V. ОБЕСПЕЧЕНИЕ ЗДОРОВЫХ И БЕЗОПАСНЫХ УСЛОВИЙ ЖИЗНИ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92" w:history="1">
        <w:r>
          <w:rPr>
            <w:rFonts w:ascii="Calibri" w:hAnsi="Calibri" w:cs="Calibri"/>
            <w:color w:val="0000FF"/>
          </w:rPr>
          <w:t>Статья 24</w:t>
        </w:r>
      </w:hyperlink>
      <w:r>
        <w:rPr>
          <w:rFonts w:ascii="Calibri" w:hAnsi="Calibri" w:cs="Calibri"/>
        </w:rPr>
        <w:t>. Поддержание необходимого для здоровья жизненного уровня населения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Саха (Якутия) обеспечивает жизненный уровень населения (медицинский уход, социальное обслуживание и обеспечение), являющийся необходимым для поддержания его здоровья с учетом специфики жизни на Севере.</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на основе научно обоснованных медицинских, физиологических и санитарно-гигиенических требований устанавливаются размеры заработной платы, пенсий, стипендий, социальных пособий и других доходов населения, медико-социальное обеспечение наиболее уязвимых слоев населения.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93" w:history="1">
        <w:r>
          <w:rPr>
            <w:rFonts w:ascii="Calibri" w:hAnsi="Calibri" w:cs="Calibri"/>
            <w:color w:val="0000FF"/>
          </w:rPr>
          <w:t>Статья 25</w:t>
        </w:r>
      </w:hyperlink>
      <w:r>
        <w:rPr>
          <w:rFonts w:ascii="Calibri" w:hAnsi="Calibri" w:cs="Calibri"/>
        </w:rPr>
        <w:t>. Охрана окружающей природной среды</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культура народов Республики Саха (Якутия) является неотъемлемой частью их духовной культуры и прививается с детского возраста как черта национального характера.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Саха (Якутия) обеспечивает охрану окружающей природной среды как важной предпосылки жизни и здоровья человека путем рационального использования и воссоздания природных ресурсов, защиты людей от негативного экологического воздействия, достижение гармоничного взаимодействия личности, общества и природы.</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охраны окружающей природной среды регулируются соответствующими законодательствами Российской Федерации и Республики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Санитарно-эпидемиологическое благополучие населения</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Санитарно-эпидемиологическое благополучие населения Республики Саха (Якутия)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федерального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Российской Федерации, Республики</w:t>
      </w:r>
      <w:proofErr w:type="gramEnd"/>
      <w:r>
        <w:rPr>
          <w:rFonts w:ascii="Calibri" w:hAnsi="Calibri" w:cs="Calibri"/>
        </w:rPr>
        <w:t xml:space="preserve"> Саха (Якутия) и муниципальными правовыми актами.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15.12.2011 987-З N 889-IV)</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96" w:history="1">
        <w:r>
          <w:rPr>
            <w:rFonts w:ascii="Calibri" w:hAnsi="Calibri" w:cs="Calibri"/>
            <w:color w:val="0000FF"/>
          </w:rPr>
          <w:t>Статья 27</w:t>
        </w:r>
      </w:hyperlink>
      <w:r>
        <w:rPr>
          <w:rFonts w:ascii="Calibri" w:hAnsi="Calibri" w:cs="Calibri"/>
        </w:rPr>
        <w:t>. Создание благоприятных для здоровья условий труда, учебы, быта и отдыха</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обеспечения благоприятных для здоровья условий труда, учебы, быта и отдыха, высокого уровня трудоспособности, профилактики травматизма и профессиональных заболеваний устанавливаются в соответствии с трудовыми законодательствами Российской Федерации и Республики Саха (Якутия) единые санитарно-гигиенические требования к организации производственных и иных процессов, связанных с деятельностью людей, а также к качеству машин, оборудования, строений, потребительских товаров и других объектов, которые могут оказывать</w:t>
      </w:r>
      <w:proofErr w:type="gramEnd"/>
      <w:r>
        <w:rPr>
          <w:rFonts w:ascii="Calibri" w:hAnsi="Calibri" w:cs="Calibri"/>
        </w:rPr>
        <w:t xml:space="preserve"> вредное воздействие на здоровье.</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независимо от форм собственности, должностные лица обязаны обеспечить выполнение правил техники безопасности, производственной санитарии и других требований по охране труда, предусмотренных законодательствами Российской Федерации и Республики Саха (Якутия) о труде, не допускать вредного воздействия на здоровье людей и окружающую среду.</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97" w:history="1">
        <w:r>
          <w:rPr>
            <w:rFonts w:ascii="Calibri" w:hAnsi="Calibri" w:cs="Calibri"/>
            <w:color w:val="0000FF"/>
          </w:rPr>
          <w:t>Статья 28</w:t>
        </w:r>
      </w:hyperlink>
      <w:r>
        <w:rPr>
          <w:rFonts w:ascii="Calibri" w:hAnsi="Calibri" w:cs="Calibri"/>
        </w:rPr>
        <w:t>. Сохранение генофонда народов Республики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интересах сохранения генофонда народов Республики Саха (Якутия), предотвращения демографического кризиса, обеспечения здоровья будущих поколений и профилактики наследственных заболеваний, республика осуществляет комплекс мер, направленных на </w:t>
      </w:r>
      <w:r>
        <w:rPr>
          <w:rFonts w:ascii="Calibri" w:hAnsi="Calibri" w:cs="Calibri"/>
        </w:rPr>
        <w:lastRenderedPageBreak/>
        <w:t>устранение факторов, пагубно влияющих на генетический аппарат человека, а также создает систему государственного генетического мониторинга, организует медико-генетическую помощь населению, способствует обогащению и распространению научных знаний в области генетики и демографии.</w:t>
      </w:r>
      <w:proofErr w:type="gramEnd"/>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медицинское вмешательство, которое может вызвать нарушение генетического аппарата человека.</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98" w:history="1">
        <w:r>
          <w:rPr>
            <w:rFonts w:ascii="Calibri" w:hAnsi="Calibri" w:cs="Calibri"/>
            <w:color w:val="0000FF"/>
          </w:rPr>
          <w:t>Статья 29</w:t>
        </w:r>
      </w:hyperlink>
      <w:r>
        <w:rPr>
          <w:rFonts w:ascii="Calibri" w:hAnsi="Calibri" w:cs="Calibri"/>
        </w:rPr>
        <w:t>. Содействие здоровому образу жизни населения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Республика Саха (Якутия) содействует утверждению здорового образа жизни населения путем распространения научных знаний по вопросам охраны здоровья, организации медицинского, экологического и физического воспитания, осуществления мер, направленных на повышение гигиенической культуры населения, создания необходимых условий для занятия физкультурой, спортом и туризмом, ограничения употреблений алкогольных, токсических и наркотических веществ, вредных для здоровья человека, установления системы социально-экономического стимулирования лиц, ведущих здоровый образ жизни.</w:t>
      </w:r>
      <w:proofErr w:type="gramEnd"/>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0"/>
      </w:pPr>
      <w:r>
        <w:t>Раздел VI. ЛЕЧЕБНО-ПРОФИЛАКТИЧЕСКАЯ ПОМОЩЬ НАСЕЛЕНИЮ</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99" w:history="1">
        <w:r>
          <w:rPr>
            <w:rFonts w:ascii="Calibri" w:hAnsi="Calibri" w:cs="Calibri"/>
            <w:color w:val="0000FF"/>
          </w:rPr>
          <w:t>Статья 30</w:t>
        </w:r>
      </w:hyperlink>
      <w:r>
        <w:rPr>
          <w:rFonts w:ascii="Calibri" w:hAnsi="Calibri" w:cs="Calibri"/>
        </w:rPr>
        <w:t>. Первичная медико-санитарная помощь</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в амбулаторно-поликлинических, стационарно-поликлинических и больничных учреждениях государственной, муниципальной и частной систем здравоохранения врачами-терапевтами участковыми, врачами-педиатрами участковыми, врачами общей практики (семейными врачами), врачами-специалистами, а также соответствующим средним медицинским персоналом.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первичной медико-санитарной помощью работников организаций отдельных отраслей промышленности с особо опасными условиями труда, перечень которых утверждается Правительством Российской Федерации, а также населения отдельных территорий, перечень которых утверждается Правительством Российской Федерации в соответствии с федеральными законами, устанавливающими особенности организации местного самоуправления, осуществляется федеральными организациями здравоохранения и их подразделениями.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учреждений муниципальной системы здравоохранения может создаваться служба неотложной медицинской помощи.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01" w:history="1">
        <w:r>
          <w:rPr>
            <w:rFonts w:ascii="Calibri" w:hAnsi="Calibri" w:cs="Calibri"/>
            <w:color w:val="0000FF"/>
          </w:rPr>
          <w:t>Статья 31</w:t>
        </w:r>
      </w:hyperlink>
      <w:r>
        <w:rPr>
          <w:rFonts w:ascii="Calibri" w:hAnsi="Calibri" w:cs="Calibri"/>
        </w:rPr>
        <w:t>. Скорая медицинская помощь</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лечебно-профилактическими учреждениями независимо от территориальной, ведомственной подчиненности и формы собственности, медицинскими работниками.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18.02.2010 798-З N 485-IV)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федеральным органом исполнительной власти, осуществляющим нормативно-правовое регулирование в сфере здравоохранения. Скорая медицинская помощь гражданам Российской Федерации и иным лицам, находящимся на ее территории, оказывается бесплатно.</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Финансовое обеспечение мероприятий по оказанию скорой медицинской помощи (за исключением санитарно-авиационной) гражданам Российской Федерации и иным лицам, находящимся на ее территории, является расходным обязательством муниципального образования.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скорой медицинской помощью работников организаций отдельных отраслей промышленности с особо опасными условиями труда, перечень которых утверждается Правительством Российской Федерации, а также населения отдельных территорий, перечень которых утверждается Правительством Российской Федерации в соответствии с федеральными законами, устанавливающими особенности организации местного самоуправления, осуществляется федеральными организациями здравоохранения и их подразделениями.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04" w:history="1">
        <w:r>
          <w:rPr>
            <w:rFonts w:ascii="Calibri" w:hAnsi="Calibri" w:cs="Calibri"/>
            <w:color w:val="0000FF"/>
          </w:rPr>
          <w:t>Статья 32</w:t>
        </w:r>
      </w:hyperlink>
      <w:r>
        <w:rPr>
          <w:rFonts w:ascii="Calibri" w:hAnsi="Calibri" w:cs="Calibri"/>
        </w:rPr>
        <w:t>. Оказание помощи гражданам, проживающим в экологически неблагополучных районах</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проживающим в районах, признанных в установленном порядке экологически неблагополучными, предоставляется медицинская помощь и обеспечение лекарственными средствами, иммунобиологическими препаратами и изделиями медицинского назначения за счет средств бюджетов всех уровней.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пострадавшие при чрезвычайной ситуации, имеют право на получение за счет средств бюджетов всех уровней бесплатной медицинской помощи, бесплатного обеспечения лекарственными средствами, иммунобиологическими препаратами на проведение санитарно-гигиенических и противоэпидемических мероприятий по преодолению последствий чрезвычайной ситуации и снижению риска для жизни и здоровья населения.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Специализированная медицинская помощь</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врачами-специалистами лечебно-профилактических учреждений.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мероприятий по оказанию специализированной санитарно-авиационной медицинской помощи, а также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(за исключением федеральных специализированных медицинских учреждений, перечень которых утверждается Правительством Российской Федерации) является расходным обязательством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медицинских показаний жители Республики Саха (Якутия) по направлению органов государственной власти Республики Саха (Якутия) в области здравоохранения имеют право на получение специализированной медицинской помощи в федеральных специализированных медицинских учреждениях, перечень которых утверждается Правительством Российской Федерации. Оплата лечения, предоставляемого федеральными специализированными лечебно-профилактическим учреждениями (в случае, если это лечение оказывается не по квотам), осуществляется за счет средств государственного бюджета Республики Саха (Якутия) органом управления здравоохранением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Категории граждан, имеющих право на оплату проезда к месту лечения в федеральных специализированных медицинских учреждениях и специализированных медицинских учреждениях Республики Саха (Якутия) и обратно, а также порядок оплаты проезда устанавливаются Правительством Республики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06" w:history="1">
        <w:r>
          <w:rPr>
            <w:rFonts w:ascii="Calibri" w:hAnsi="Calibri" w:cs="Calibri"/>
            <w:color w:val="0000FF"/>
          </w:rPr>
          <w:t>Статья 34</w:t>
        </w:r>
      </w:hyperlink>
      <w:r>
        <w:rPr>
          <w:rFonts w:ascii="Calibri" w:hAnsi="Calibri" w:cs="Calibri"/>
        </w:rPr>
        <w:t>. Донорство крови и ее компонентов</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Сдача крови для лечебного применения осуществляется гражданами добровольно. Запрещается взятие донорской крови принудительно, а также от людей, заболевания которых могут передаваться реципиенту или причинить ущерб его здоровью. Органы и учреждения </w:t>
      </w:r>
      <w:r>
        <w:rPr>
          <w:rFonts w:ascii="Calibri" w:hAnsi="Calibri" w:cs="Calibri"/>
        </w:rPr>
        <w:lastRenderedPageBreak/>
        <w:t>здравоохранения при содействии владельцев и руководителей предприятий, учреждений и организаций обязаны всесторонне развивать донорство.</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развитием донорства крови и ее компонентов, а также с обеспечением комплекса социальных, экономических, правовых, медицинских мер по организации донорства, защите прав донора, регулируются законодательством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jc w:val="both"/>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08" w:history="1">
        <w:r>
          <w:rPr>
            <w:rFonts w:ascii="Calibri" w:hAnsi="Calibri" w:cs="Calibri"/>
            <w:color w:val="0000FF"/>
          </w:rPr>
          <w:t>Статья 35</w:t>
        </w:r>
      </w:hyperlink>
      <w:r>
        <w:rPr>
          <w:rFonts w:ascii="Calibri" w:hAnsi="Calibri" w:cs="Calibri"/>
        </w:rPr>
        <w:t>. Трансплантация органов и других анатомических материалов</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Применение метода пересадки от донора к реципиенту органов и других анатомических материалов осуществляется в определенном законодательством порядке при наличии их согласия или согласия их законных представителей при условии, если использование других средств и методов для поддержания жизни, восстановления или улучшения здоровья не дает желаемых результатов, а причиненный при этом ущерб донору меньше того, который угрожал реципиенту.</w:t>
      </w:r>
      <w:proofErr w:type="gramEnd"/>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09" w:history="1">
        <w:r>
          <w:rPr>
            <w:rFonts w:ascii="Calibri" w:hAnsi="Calibri" w:cs="Calibri"/>
            <w:color w:val="0000FF"/>
          </w:rPr>
          <w:t>Статья 36</w:t>
        </w:r>
      </w:hyperlink>
      <w:r>
        <w:rPr>
          <w:rFonts w:ascii="Calibri" w:hAnsi="Calibri" w:cs="Calibri"/>
        </w:rPr>
        <w:t>. Добровольное искусственное прерывание беременности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Операция по искусственному прерыванию беременности (аборт) может быть произведена по желанию женщины в аккредитованных учреждениях здравоохранения при беременности сроком не более 12 недель.</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Искусственное прерывание беременности по социальным показаниям проводится при сроке беременности до 22 недель, а при наличии медицинских показаний и с согласия женщины - независимо от срока беременности.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11" w:history="1">
        <w:r>
          <w:rPr>
            <w:rFonts w:ascii="Calibri" w:hAnsi="Calibri" w:cs="Calibri"/>
            <w:color w:val="0000FF"/>
          </w:rPr>
          <w:t>Статья 37</w:t>
        </w:r>
      </w:hyperlink>
      <w:r>
        <w:rPr>
          <w:rFonts w:ascii="Calibri" w:hAnsi="Calibri" w:cs="Calibri"/>
        </w:rPr>
        <w:t>. Стерилизация по медицинским показаниям</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Стерилизация как специальное вмешательство с целью лишения возможности человека к оплодотворению или как метод контрацепции может быть проведена только по письменному заявлению гражданина не моложе 35 лет или имеющего не менее двух детей, а при наличии медицинских показаний и согласии гражданина может быть проведена независимо от возраста и наличия детей.</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4"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Стерилизация</w:t>
        </w:r>
      </w:hyperlink>
      <w:r>
        <w:rPr>
          <w:rFonts w:ascii="Calibri" w:hAnsi="Calibri" w:cs="Calibri"/>
        </w:rPr>
        <w:t xml:space="preserve"> проводится в прошедших лицензирование медицинских учреждениях государственной и муниципальной систем здравоохранения только врачами, имеющими специальную подготовку.</w:t>
      </w:r>
    </w:p>
    <w:p w:rsidR="00621211" w:rsidRDefault="00621211">
      <w:pPr>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Незаконное</w:t>
        </w:r>
      </w:hyperlink>
      <w:r>
        <w:rPr>
          <w:rFonts w:ascii="Calibri" w:hAnsi="Calibri" w:cs="Calibri"/>
        </w:rPr>
        <w:t xml:space="preserve"> проведение стерилизации влечет за собой уголовную ответственность, установленную законодательством Российской Федерации.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17" w:history="1">
        <w:r>
          <w:rPr>
            <w:rFonts w:ascii="Calibri" w:hAnsi="Calibri" w:cs="Calibri"/>
            <w:color w:val="0000FF"/>
          </w:rPr>
          <w:t>Статья 38</w:t>
        </w:r>
      </w:hyperlink>
      <w:r>
        <w:rPr>
          <w:rFonts w:ascii="Calibri" w:hAnsi="Calibri" w:cs="Calibri"/>
        </w:rPr>
        <w:t>. Оказание медицинской помощи больному в критическом для жизни положении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работники обязаны оказывать медицинскую помощь в полном объеме больному, находящемуся в критическом для жизни положении. Такая помощь может также оказываться специально созданными учреждениями здравоохранения, которые пользуются льготами со стороны государства.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Активные меры по поддержанию жизни больного прекращаются в том случае, если состояние человека определяется как необратимая смерть. Порядок прекращения таких мер, понятие и критерии смерти устанавливаются федеральным органом исполнительной власти, осуществляющим нормативно-правовое регулирование в сфере здравоохранения, по согласованию с Министерством юстиции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 умышленного ускорения смерти или умерщвления неизлечимого больного с целью прекращения его страданий.</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19" w:history="1">
        <w:r>
          <w:rPr>
            <w:rFonts w:ascii="Calibri" w:hAnsi="Calibri" w:cs="Calibri"/>
            <w:color w:val="0000FF"/>
          </w:rPr>
          <w:t>Статья 39</w:t>
        </w:r>
      </w:hyperlink>
      <w:r>
        <w:rPr>
          <w:rFonts w:ascii="Calibri" w:hAnsi="Calibri" w:cs="Calibri"/>
        </w:rPr>
        <w:t>. Курортное обеспечение</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К климатобальнеологическим и другим природным ресурсам относятся территории Республики Саха (Якутия), где имеются естественные целебные минеральные источники, лечебные грязи и другие ресурсы, пригодные для медицинских целей.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Санаторно-курортные учреждения осуществляют свою деятельность в порядке, предусмотренном законодательствами Российской Федерации и Республики Саха (Якутия). Потребность в санаторно-курортном лечении определяется врачом по состоянию здоровья больного и оформляется медицинскими документами в соответствии с установленным федеральным органом исполнительной власти в области здравоохранения и органом управления здравоохранения Республики Саха (Якутия) порядком.</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w:t>
      </w:r>
      <w:proofErr w:type="gramStart"/>
      <w:r>
        <w:rPr>
          <w:rFonts w:ascii="Calibri" w:hAnsi="Calibri" w:cs="Calibri"/>
        </w:rPr>
        <w:t>контроль за</w:t>
      </w:r>
      <w:proofErr w:type="gramEnd"/>
      <w:r>
        <w:rPr>
          <w:rFonts w:ascii="Calibri" w:hAnsi="Calibri" w:cs="Calibri"/>
        </w:rPr>
        <w:t xml:space="preserve"> оказанием лечебно-профилактической помощи в санаторно-курортных учреждениях осуществляет орган управления здравоохранения Республики Саха (Якутия) и органы санитарно-эпидемиологического надзора.</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0"/>
      </w:pPr>
      <w:r>
        <w:t xml:space="preserve">Раздел VII. ОБЕСПЕЧЕНИЕ </w:t>
      </w:r>
      <w:proofErr w:type="gramStart"/>
      <w:r>
        <w:t>ЛЕКАРСТВЕННЫМИ</w:t>
      </w:r>
      <w:proofErr w:type="gramEnd"/>
      <w:r>
        <w:t xml:space="preserve"> И ПРОТЕЗНЫМИ</w:t>
      </w:r>
    </w:p>
    <w:p w:rsidR="00621211" w:rsidRDefault="00621211">
      <w:pPr>
        <w:pStyle w:val="ConsPlusTitle"/>
        <w:widowControl/>
        <w:jc w:val="center"/>
      </w:pPr>
      <w:r>
        <w:t>СРЕДСТВАМИ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22" w:history="1">
        <w:r>
          <w:rPr>
            <w:rFonts w:ascii="Calibri" w:hAnsi="Calibri" w:cs="Calibri"/>
            <w:color w:val="0000FF"/>
          </w:rPr>
          <w:t>Статья 40</w:t>
        </w:r>
      </w:hyperlink>
      <w:r>
        <w:rPr>
          <w:rFonts w:ascii="Calibri" w:hAnsi="Calibri" w:cs="Calibri"/>
        </w:rPr>
        <w:t>. Обеспечение лекарственными средствами и иммунобиологическими препаратами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Закупка медикаментов, иммунобиологических препаратов и изделий медицинского назначения обеспечивается в соответствии с потребностями населения Правительством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Лекарственные средства и изделия медицинского назначения, перечень которых утвержден органом исполнительной власти Республики Саха (Якутия), отпускаются бесплатно по рецептам, выписанным врачами лечебно-профилактических учреждений при амбулаторном лечении, следующим категориям граждан, проживающих на территории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1) лицам, страдающим следующими видами заболеваний: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гепатоцеребральная дистрофия и </w:t>
      </w:r>
      <w:proofErr w:type="spellStart"/>
      <w:r>
        <w:rPr>
          <w:rFonts w:ascii="Calibri" w:hAnsi="Calibri" w:cs="Calibri"/>
        </w:rPr>
        <w:t>фенилкетонурия</w:t>
      </w:r>
      <w:proofErr w:type="spellEnd"/>
      <w:r>
        <w:rPr>
          <w:rFonts w:ascii="Calibri" w:hAnsi="Calibri" w:cs="Calibri"/>
        </w:rPr>
        <w:t>;</w:t>
      </w:r>
    </w:p>
    <w:p w:rsidR="00621211" w:rsidRDefault="00621211">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муковисцидоз</w:t>
      </w:r>
      <w:proofErr w:type="spellEnd"/>
      <w:r>
        <w:rPr>
          <w:rFonts w:ascii="Calibri" w:hAnsi="Calibri" w:cs="Calibri"/>
        </w:rPr>
        <w:t>;</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острая перемежающаяся </w:t>
      </w:r>
      <w:proofErr w:type="spellStart"/>
      <w:r>
        <w:rPr>
          <w:rFonts w:ascii="Calibri" w:hAnsi="Calibri" w:cs="Calibri"/>
        </w:rPr>
        <w:t>порфирия</w:t>
      </w:r>
      <w:proofErr w:type="spellEnd"/>
      <w:r>
        <w:rPr>
          <w:rFonts w:ascii="Calibri" w:hAnsi="Calibri" w:cs="Calibri"/>
        </w:rPr>
        <w:t>;</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гематологические заболевания, </w:t>
      </w:r>
      <w:proofErr w:type="spellStart"/>
      <w:r>
        <w:rPr>
          <w:rFonts w:ascii="Calibri" w:hAnsi="Calibri" w:cs="Calibri"/>
        </w:rPr>
        <w:t>гемобластозы</w:t>
      </w:r>
      <w:proofErr w:type="spellEnd"/>
      <w:r>
        <w:rPr>
          <w:rFonts w:ascii="Calibri" w:hAnsi="Calibri" w:cs="Calibri"/>
        </w:rPr>
        <w:t xml:space="preserve">, </w:t>
      </w:r>
      <w:proofErr w:type="spellStart"/>
      <w:r>
        <w:rPr>
          <w:rFonts w:ascii="Calibri" w:hAnsi="Calibri" w:cs="Calibri"/>
        </w:rPr>
        <w:t>цитопения</w:t>
      </w:r>
      <w:proofErr w:type="spellEnd"/>
      <w:r>
        <w:rPr>
          <w:rFonts w:ascii="Calibri" w:hAnsi="Calibri" w:cs="Calibri"/>
        </w:rPr>
        <w:t xml:space="preserve">, наследственные </w:t>
      </w:r>
      <w:proofErr w:type="spellStart"/>
      <w:r>
        <w:rPr>
          <w:rFonts w:ascii="Calibri" w:hAnsi="Calibri" w:cs="Calibri"/>
        </w:rPr>
        <w:t>гемопатии</w:t>
      </w:r>
      <w:proofErr w:type="spellEnd"/>
      <w:r>
        <w:rPr>
          <w:rFonts w:ascii="Calibri" w:hAnsi="Calibri" w:cs="Calibri"/>
        </w:rPr>
        <w:t>;</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лучевая болезнь;</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тяжелая форма бруцеллеза;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системные хронические тяжелые заболевания кожи;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бронхиальная астма;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ревматизм и </w:t>
      </w:r>
      <w:proofErr w:type="spellStart"/>
      <w:r>
        <w:rPr>
          <w:rFonts w:ascii="Calibri" w:hAnsi="Calibri" w:cs="Calibri"/>
        </w:rPr>
        <w:t>ревматоидный</w:t>
      </w:r>
      <w:proofErr w:type="spellEnd"/>
      <w:r>
        <w:rPr>
          <w:rFonts w:ascii="Calibri" w:hAnsi="Calibri" w:cs="Calibri"/>
        </w:rPr>
        <w:t xml:space="preserve"> артрит, системная (острая) красная волчанка, болезнь Бехтерева;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инфаркт миокарда (первые шесть месяцев);</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состояние после операции по протезированию клапанов сердца;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пересадка органов и тканей;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гипофизарный нанизм;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преждевременное половое развитие;</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рассеянный склероз;</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миастения;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миопатия;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мозжечковая атаксия Мари;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болезнь Паркинсона;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хронические урологические заболевания;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глаукома, катаракта;</w:t>
      </w:r>
    </w:p>
    <w:p w:rsidR="00621211" w:rsidRDefault="00621211">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Аддисонова</w:t>
      </w:r>
      <w:proofErr w:type="spellEnd"/>
      <w:r>
        <w:rPr>
          <w:rFonts w:ascii="Calibri" w:hAnsi="Calibri" w:cs="Calibri"/>
        </w:rPr>
        <w:t xml:space="preserve"> болезнь;</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детский церебральный паралич;</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СПИД, ВИЧ-инфекция;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онкологические заболевания;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лепра;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туберкулез;</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диабет;</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заболевания;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шизофрения и эпилепсия;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сифилис;</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2) детям в возрасте до трех лет;</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3) детям в возрасте до шести лет из многодетных семей;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4) коренным малочисленным народам, проживающим в сельской местности районов Крайнего Севера.</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здравоохранением Республики Саха (Якутия) регулярно информирует работников здравоохранения и населения о лекарственных средства и иммунобиологических препаратах, разрешенных к применению.</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новых лекарственных средств и иммунобиологических препаратов для медицинских целей допускается с разрешения органа управления здравоохранением Республики Саха (Якутия) после установления их лечебной или профилактической эффективности.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Качество лекарственных средств и иммунобиологических препаратов должно отвечать требованиям Государственной фармакопеи России и техническим условиям, утвержденным в установленном порядке.</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Государственный надзор в области обращения лекарственных средств и изделий медицинского назначения осуществляется уполномоченными федеральными органами исполнительной власти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Федеральным </w:t>
      </w:r>
      <w:hyperlink r:id="rId12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Правительством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w:t>
      </w:r>
      <w:hyperlink r:id="rId12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15.12.2011 987-З N 889-IV)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обеспечению лекарственными средствами и изделиями медицинского назначения отдельных категорий граждан, проживающих на территории Республики Саха (Якутия), меры социальной поддержки которых отнесены к полномочиям субъекта Российской Федерации, осуществляются за счет средств государственного бюджета Республики Саха (Якутия).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на реализацию льготного лекарственного обеспечения осуществляется в пределах средств, предусмотренных законом Республики Саха (Якутия) о государственном бюджете Республики Саха (Якутия) на очередной финансовый год.</w:t>
      </w:r>
    </w:p>
    <w:p w:rsidR="00621211" w:rsidRDefault="00621211">
      <w:pPr>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Порядок льготного обеспечения лекарственными средствами и изделиями медицинского назначения при амбулаторном лечении отдельных категорий граждан, проживающих на территории Республики Саха (Якутия), устанавливается Правительством Республики Саха (Якутия).</w:t>
      </w:r>
    </w:p>
    <w:p w:rsidR="00621211" w:rsidRDefault="00621211">
      <w:pPr>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41. Исключена. - </w:t>
      </w:r>
      <w:hyperlink r:id="rId132"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0"/>
      </w:pPr>
      <w:r>
        <w:t>Раздел VIII. МЕДИЦИНСКАЯ ЭКСПЕРТИЗА</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33" w:history="1">
        <w:r>
          <w:rPr>
            <w:rFonts w:ascii="Calibri" w:hAnsi="Calibri" w:cs="Calibri"/>
            <w:color w:val="0000FF"/>
          </w:rPr>
          <w:t>Статья 41</w:t>
        </w:r>
      </w:hyperlink>
      <w:r>
        <w:rPr>
          <w:rFonts w:ascii="Calibri" w:hAnsi="Calibri" w:cs="Calibri"/>
        </w:rPr>
        <w:t>. Экспертиза временной нетрудоспособности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экспертиза временной нетрудоспособности граждан осуществляется в порядке, установленном федеральным органом исполнительной власти в области здравоохранения.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Лечащие врачи государственных медицинских учреждений, а также врачи, действующие по программам обязательного медицинского страхования, предоставляют отпуска по болезни и увечью, по беременности и родам, по уходу за больными членами семьи и по карантину, для протезирования, санаторно-курортного лечения на весь срок временной нетрудоспособности граждан; определяют необходимость и сроки временного или постоянного перевода работника по болезни на другую работу, а также принимают решение о направлении на врачебно-трудовую экспертную комиссию.</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экспертиза временной нетрудоспособности граждан может быть в необходимых случаях поручена по решению органа исполнительной власти Республики Саха (Якутия) в области здравоохранения фельдшеру.</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36" w:history="1">
        <w:r>
          <w:rPr>
            <w:rFonts w:ascii="Calibri" w:hAnsi="Calibri" w:cs="Calibri"/>
            <w:color w:val="0000FF"/>
          </w:rPr>
          <w:t>Статья 42</w:t>
        </w:r>
      </w:hyperlink>
      <w:r>
        <w:rPr>
          <w:rFonts w:ascii="Calibri" w:hAnsi="Calibri" w:cs="Calibri"/>
        </w:rPr>
        <w:t>. Медико-социальная экспертиза</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Медико-социальная экспертиза производится федеральными учреждениями медико-социальной экспертизы в порядке, установленном законодательством Российской Федерации.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38" w:history="1">
        <w:r>
          <w:rPr>
            <w:rFonts w:ascii="Calibri" w:hAnsi="Calibri" w:cs="Calibri"/>
            <w:color w:val="0000FF"/>
          </w:rPr>
          <w:t>Статья 43</w:t>
        </w:r>
      </w:hyperlink>
      <w:r>
        <w:rPr>
          <w:rFonts w:ascii="Calibri" w:hAnsi="Calibri" w:cs="Calibri"/>
        </w:rPr>
        <w:t>. Судебно-медицинская и судебно-психиатрическая экспертизы</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Судебно-медицинская экспертиза граждан, а также трупов, вещественных доказательств и иных материалов уголовных и гражданских дел производится по постановлению лица, производящего дознание, следователя, прокурора, или по определению суда экспертом бюро судебно-медицинской экспертизы, а при его отсутствии - любым врачом в государственном медицинском учреждении.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Судебно-психиатрическая экспертиза производится в государственных учреждениях здравоохранения по основаниям и в порядке, предусмотренном законодательством.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Судебно-медицинская и судебно-психиатрическая экспертизы могут осуществляться в специальных учреждениях, а также специалистами судебной медицины по выбору граждан и по их личному заявлению.</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заключением судебно-медицинской экспертизы гражданам предоставляется право на проведение независимой экспертизы.</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39" w:history="1">
        <w:r>
          <w:rPr>
            <w:rFonts w:ascii="Calibri" w:hAnsi="Calibri" w:cs="Calibri"/>
            <w:color w:val="0000FF"/>
          </w:rPr>
          <w:t>Статья 44</w:t>
        </w:r>
      </w:hyperlink>
      <w:r>
        <w:rPr>
          <w:rFonts w:ascii="Calibri" w:hAnsi="Calibri" w:cs="Calibri"/>
        </w:rPr>
        <w:t>. Военно-врачебная экспертиза</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Военно-врачебная экспертиза: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годность по состоянию здоровья к военной службе граждан, призываемых (поступающих) на военную службу, состоящих в резерве (запасе) Вооруженных сил и военнослужащих;</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у военнослужащих и бывших военнослужащих причинную связь заболеваний, ранений, травм с военной службой;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виды, объем, сроки проведения и меры медико-социальной реабилитации и помощи военнослужащим.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проведения военно-врачебной экспертизы, требования к состоянию здоровья призываемых (поступающих) на военную службу и военнослужащих в мирное и военное время утверждаются Правительством в соответствии с законодательством Российской Федерации.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Заключения военно-врачебной экспертизы являются обязательными для исполнения должностными лицами на территории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предоставляется право на проведение независимой военно-врачебной экспертизы в порядке, установленном настоящей статьей настоящего Закона.</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41" w:history="1">
        <w:r>
          <w:rPr>
            <w:rFonts w:ascii="Calibri" w:hAnsi="Calibri" w:cs="Calibri"/>
            <w:color w:val="0000FF"/>
          </w:rPr>
          <w:t>Статья 45</w:t>
        </w:r>
      </w:hyperlink>
      <w:r>
        <w:rPr>
          <w:rFonts w:ascii="Calibri" w:hAnsi="Calibri" w:cs="Calibri"/>
        </w:rPr>
        <w:t xml:space="preserve">. </w:t>
      </w:r>
      <w:proofErr w:type="spellStart"/>
      <w:proofErr w:type="gramStart"/>
      <w:r>
        <w:rPr>
          <w:rFonts w:ascii="Calibri" w:hAnsi="Calibri" w:cs="Calibri"/>
        </w:rPr>
        <w:t>Патолого-анатомические</w:t>
      </w:r>
      <w:proofErr w:type="spellEnd"/>
      <w:proofErr w:type="gramEnd"/>
      <w:r>
        <w:rPr>
          <w:rFonts w:ascii="Calibri" w:hAnsi="Calibri" w:cs="Calibri"/>
        </w:rPr>
        <w:t xml:space="preserve"> исследования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Обязательную аутопсию умерших в учреждениях здравоохранения проводят в случаях смерти:</w:t>
      </w:r>
      <w:proofErr w:type="gramEnd"/>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при неустановленном диагнозе;</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от инфекционного заболевания или при подозрении на инфекционное заболевание, включая туберкулез;</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или в связи с проведением инструментальных диагностических процедур;</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во время или после хирургического вмешательства беременных, рожениц или родильниц;</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детей в возрасте до одного года, новорожденных и мертворожденных детей при массе тела более 500 г (сроке беременности выше 22 - 27 недель).</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Обязательную аутопсию умерших вне учреждений здравоохранения проводят в случаях смерти:</w:t>
      </w:r>
      <w:proofErr w:type="gramEnd"/>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при неустановленном диагнозе заболевания;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при инфекционном заболевании или подозрении на него, включая туберкулез;</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беременных, рожениц, родильниц;</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новорожденных детей и детей в возрасте до одного года жизни.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Аутопсия не может быть проведена (кроме перечисленных случаев) при условии: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письменного или устного волеизъявления умершего, высказанного при его жизни;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письменного заявления супруга (супруги), близких родственников или их законных представителей, по религиозным мотивам.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трупов безродных производится коммунальными службами за счет бюджета местных органов власти и управления в 3-дневный срок.</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42" w:history="1">
        <w:r>
          <w:rPr>
            <w:rFonts w:ascii="Calibri" w:hAnsi="Calibri" w:cs="Calibri"/>
            <w:color w:val="0000FF"/>
          </w:rPr>
          <w:t>Статья 46</w:t>
        </w:r>
      </w:hyperlink>
      <w:r>
        <w:rPr>
          <w:rFonts w:ascii="Calibri" w:hAnsi="Calibri" w:cs="Calibri"/>
        </w:rPr>
        <w:t>. Независимая медицинская экспертиза</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граждан с заключениями медико-социальной, военно-врачебной, судебно-медицинской и судебно-психиатрической, патологоанатомической экспертиз по их заявлению проводится независимая медицинская экспертиза.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медицинская экспертиза в Республике Саха (Якутия) осуществляется в соответствии с Положением о независимой медицинской экспертизе, утвержденным Правительством Российской Федерации.</w:t>
      </w:r>
    </w:p>
    <w:p w:rsidR="00621211" w:rsidRDefault="00621211">
      <w:pPr>
        <w:autoSpaceDE w:val="0"/>
        <w:autoSpaceDN w:val="0"/>
        <w:adjustRightInd w:val="0"/>
        <w:spacing w:after="0" w:line="240" w:lineRule="auto"/>
        <w:rPr>
          <w:rFonts w:ascii="Calibri" w:hAnsi="Calibri" w:cs="Calibri"/>
        </w:rPr>
      </w:pPr>
      <w:r>
        <w:rPr>
          <w:rFonts w:ascii="Calibri" w:hAnsi="Calibri" w:cs="Calibri"/>
        </w:rPr>
        <w:t xml:space="preserve">(часть вторая в ред. </w:t>
      </w:r>
      <w:hyperlink r:id="rId143"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04.10.2003 52-З N 441-III)</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0"/>
      </w:pPr>
      <w:r>
        <w:t>Раздел IX. ОСНОВЫ ОРГАНИЗАЦИИ ОХРАНЫ ЗДОРОВЬЯ НАСЕЛЕНИЯ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44" w:history="1">
        <w:r>
          <w:rPr>
            <w:rFonts w:ascii="Calibri" w:hAnsi="Calibri" w:cs="Calibri"/>
            <w:color w:val="0000FF"/>
          </w:rPr>
          <w:t>Статья 47</w:t>
        </w:r>
      </w:hyperlink>
      <w:r>
        <w:rPr>
          <w:rFonts w:ascii="Calibri" w:hAnsi="Calibri" w:cs="Calibri"/>
        </w:rPr>
        <w:t>. Государственная политика в области охраны здоровья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орган законодательной власти в Республике Саха (Якутия) - Государственное Собрание (Ил </w:t>
      </w:r>
      <w:proofErr w:type="spellStart"/>
      <w:r>
        <w:rPr>
          <w:rFonts w:ascii="Calibri" w:hAnsi="Calibri" w:cs="Calibri"/>
        </w:rPr>
        <w:t>Тумэн</w:t>
      </w:r>
      <w:proofErr w:type="spellEnd"/>
      <w:r>
        <w:rPr>
          <w:rFonts w:ascii="Calibri" w:hAnsi="Calibri" w:cs="Calibri"/>
        </w:rPr>
        <w:t xml:space="preserve">) Республики Саха (Якутия) формирует государственную политику в области охраны здоровья путем закрепления конституционных и законодательных начал, объемов бюджетного финансирования охраны здоровья, осуществления иных полномочий, предусмотренных </w:t>
      </w:r>
      <w:hyperlink r:id="rId145" w:history="1">
        <w:r>
          <w:rPr>
            <w:rFonts w:ascii="Calibri" w:hAnsi="Calibri" w:cs="Calibri"/>
            <w:color w:val="0000FF"/>
          </w:rPr>
          <w:t>Конституцией</w:t>
        </w:r>
      </w:hyperlink>
      <w:r>
        <w:rPr>
          <w:rFonts w:ascii="Calibri" w:hAnsi="Calibri" w:cs="Calibri"/>
        </w:rPr>
        <w:t xml:space="preserve"> Республики Саха (Якутия).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47"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15.07.2004 157-З N 321-III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реализуют государственную политику в пределах своих полномочий, предусмотренных законодательством.</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49" w:history="1">
        <w:r>
          <w:rPr>
            <w:rFonts w:ascii="Calibri" w:hAnsi="Calibri" w:cs="Calibri"/>
            <w:color w:val="0000FF"/>
          </w:rPr>
          <w:t>Статья 48</w:t>
        </w:r>
      </w:hyperlink>
      <w:r>
        <w:rPr>
          <w:rFonts w:ascii="Calibri" w:hAnsi="Calibri" w:cs="Calibri"/>
        </w:rPr>
        <w:t>. Государственная система здравоохранения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К государственной системе здравоохранения относятся федеральные органы исполнительной власти в области здравоохранения, орган исполнительной власти Республики Саха (Якутия) в области здравоохранения, Российская академия медицинских наук, которые в пределах своей компетенции планируют и осуществляют меры по охране здоровья граждан.</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государственной системе здравоохранения также относятся находящиеся в государственной собственности и подчиненные федеральным органам исполнительной власти или органу исполнительной власти Республики Саха (Якутия) в области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 службы материально-технического обеспечения, предприятия по производству медицинских</w:t>
      </w:r>
      <w:proofErr w:type="gramEnd"/>
      <w:r>
        <w:rPr>
          <w:rFonts w:ascii="Calibri" w:hAnsi="Calibri" w:cs="Calibri"/>
        </w:rPr>
        <w:t xml:space="preserve"> препаратов и медицинской техники и иные предприятия, учреждения и организации.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государственную систему здравоохранения входят медицинские организации, в том числе лечебно-профилактические учреждения, фармацевтические предприятия и организации, аптечные учреждения, создаваемые федеральными органами исполнительной власти в области здравоохранения, другими федеральными органами исполнительной власти и органом исполнительной власти Республики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50. Исключена. - </w:t>
      </w:r>
      <w:hyperlink r:id="rId151"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52" w:history="1">
        <w:r>
          <w:rPr>
            <w:rFonts w:ascii="Calibri" w:hAnsi="Calibri" w:cs="Calibri"/>
            <w:color w:val="0000FF"/>
          </w:rPr>
          <w:t>Статья 49</w:t>
        </w:r>
      </w:hyperlink>
      <w:r>
        <w:rPr>
          <w:rFonts w:ascii="Calibri" w:hAnsi="Calibri" w:cs="Calibri"/>
        </w:rPr>
        <w:t>. Муниципальная система здравоохранения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К муниципальной системе здравоохранения относятся органы местного самоуправления, уполномоченные на осуществление управления в сфере здравоохранения, а также находящиеся в муниципальной собственности медицинские, фармацевтические и аптечные организации, которые являются юридическими лицами.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управление в сфере здравоохранения, несут ответственность в пределах своей компетенции.</w:t>
      </w:r>
    </w:p>
    <w:p w:rsidR="00621211" w:rsidRDefault="00621211">
      <w:pPr>
        <w:autoSpaceDE w:val="0"/>
        <w:autoSpaceDN w:val="0"/>
        <w:adjustRightInd w:val="0"/>
        <w:spacing w:after="0" w:line="240" w:lineRule="auto"/>
        <w:jc w:val="both"/>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54" w:history="1">
        <w:r>
          <w:rPr>
            <w:rFonts w:ascii="Calibri" w:hAnsi="Calibri" w:cs="Calibri"/>
            <w:color w:val="0000FF"/>
          </w:rPr>
          <w:t>Статья 50</w:t>
        </w:r>
      </w:hyperlink>
      <w:r>
        <w:rPr>
          <w:rFonts w:ascii="Calibri" w:hAnsi="Calibri" w:cs="Calibri"/>
        </w:rPr>
        <w:t>. Частная система здравоохранения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К частной системе здравоохранения относятся лечебно-профилактические и аптечные учреждения, имущество которых находится в частной собственности, а также лица, занимающиеся частной медицинской практикой и частной фармацевтической деятельностью.</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частную систему здравоохранения входят научно-исследовательские, медицинские, фармацевтические учреждения и предприятия, создаваемые и финансируемые юридическими и физическими лицами.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Право на занятие частной медицинской практикой имеют лица, получившие диплом о высшем или среднем медицинском образовании, сертификат специалиста и лицензию на избранный вид деятельности.</w:t>
      </w:r>
    </w:p>
    <w:p w:rsidR="00621211" w:rsidRDefault="00621211">
      <w:pPr>
        <w:autoSpaceDE w:val="0"/>
        <w:autoSpaceDN w:val="0"/>
        <w:adjustRightInd w:val="0"/>
        <w:spacing w:after="0" w:line="240" w:lineRule="auto"/>
        <w:rPr>
          <w:rFonts w:ascii="Calibri" w:hAnsi="Calibri" w:cs="Calibri"/>
        </w:rPr>
      </w:pPr>
      <w:r>
        <w:rPr>
          <w:rFonts w:ascii="Calibri" w:hAnsi="Calibri" w:cs="Calibri"/>
        </w:rPr>
        <w:t xml:space="preserve">(часть третья в ред. </w:t>
      </w:r>
      <w:hyperlink r:id="rId15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04.10.2003 52-З N 441-III)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59"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исключен. - </w:t>
      </w:r>
      <w:hyperlink r:id="rId160"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61"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частной системы здравоохранения осуществляется в соответствии с законодательствами Российской Федерации и Республики Саха (Якутия).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63" w:history="1">
        <w:r>
          <w:rPr>
            <w:rFonts w:ascii="Calibri" w:hAnsi="Calibri" w:cs="Calibri"/>
            <w:color w:val="0000FF"/>
          </w:rPr>
          <w:t>Статья 51</w:t>
        </w:r>
      </w:hyperlink>
      <w:r>
        <w:rPr>
          <w:rFonts w:ascii="Calibri" w:hAnsi="Calibri" w:cs="Calibri"/>
        </w:rPr>
        <w:t>. Право на занятие народной медициной (</w:t>
      </w:r>
      <w:proofErr w:type="spellStart"/>
      <w:r>
        <w:rPr>
          <w:rFonts w:ascii="Calibri" w:hAnsi="Calibri" w:cs="Calibri"/>
        </w:rPr>
        <w:t>целительством</w:t>
      </w:r>
      <w:proofErr w:type="spellEnd"/>
      <w:r>
        <w:rPr>
          <w:rFonts w:ascii="Calibri" w:hAnsi="Calibri" w:cs="Calibri"/>
        </w:rPr>
        <w:t>)</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Народная медицина - это методы оздоровления, профилактики, диагностики и лечения, основанные на опыте многих поколений людей, утвердившиеся в народных традициях и не зарегистрированные в порядке, установленном законодательством Российской Федерации.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Правом на занятие народной медициной обладают граждане Российской Федерации, получившие диплом целителя, выдаваемый органом исполнительной власти Республики Саха (Якутия) в области здравоохранения.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диплома целителя принимается на основании заявления гражданина и представления профессиональной медицинской ассоциации либо заявления гражданина и совместного представления профессиональной медицинской ассоциации и учреждения, имеющего лицензию на медицинскую деятельность. Диплом целителя дает право на занятие народной медициной на территории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диплом целителя, занимаются народной медициной в порядке, устанавливаемом органом исполнительной власти Республики Саха (Якутия) в области здравоохранения в соответствии со статьей 51 настоящего закона.</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методов народной медицины в лечебно-профилактических учреждениях государственной или муниципальной системы здравоохранения по решению руководителей этих учреждений в соответствии с законодательством.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сеансов </w:t>
      </w:r>
      <w:proofErr w:type="gramStart"/>
      <w:r>
        <w:rPr>
          <w:rFonts w:ascii="Calibri" w:hAnsi="Calibri" w:cs="Calibri"/>
        </w:rPr>
        <w:t>массового</w:t>
      </w:r>
      <w:proofErr w:type="gramEnd"/>
      <w:r>
        <w:rPr>
          <w:rFonts w:ascii="Calibri" w:hAnsi="Calibri" w:cs="Calibri"/>
        </w:rPr>
        <w:t xml:space="preserve"> </w:t>
      </w:r>
      <w:proofErr w:type="spellStart"/>
      <w:r>
        <w:rPr>
          <w:rFonts w:ascii="Calibri" w:hAnsi="Calibri" w:cs="Calibri"/>
        </w:rPr>
        <w:t>целительства</w:t>
      </w:r>
      <w:proofErr w:type="spellEnd"/>
      <w:r>
        <w:rPr>
          <w:rFonts w:ascii="Calibri" w:hAnsi="Calibri" w:cs="Calibri"/>
        </w:rPr>
        <w:t>, в том числе с использованием средств массовой информации, запрещается.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Лишение диплома целителя производится по решению органа исполнительной власти Республики Саха (Якутия) в области здравоохранения, выдавшего диплом целителя, и может быть обжаловано в суд.</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Незаконное занятие народной медициной (</w:t>
      </w:r>
      <w:proofErr w:type="spellStart"/>
      <w:r>
        <w:rPr>
          <w:rFonts w:ascii="Calibri" w:hAnsi="Calibri" w:cs="Calibri"/>
        </w:rPr>
        <w:t>целительством</w:t>
      </w:r>
      <w:proofErr w:type="spellEnd"/>
      <w:r>
        <w:rPr>
          <w:rFonts w:ascii="Calibri" w:hAnsi="Calibri" w:cs="Calibri"/>
        </w:rPr>
        <w:t>) влечет за собой административную ответственность, а в случаях, предусмотренных законодательством Российской Федерации, - уголовную ответственность.</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54. Исключена. - </w:t>
      </w:r>
      <w:hyperlink r:id="rId165"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66" w:history="1">
        <w:r>
          <w:rPr>
            <w:rFonts w:ascii="Calibri" w:hAnsi="Calibri" w:cs="Calibri"/>
            <w:color w:val="0000FF"/>
          </w:rPr>
          <w:t>Статья 52</w:t>
        </w:r>
      </w:hyperlink>
      <w:r>
        <w:rPr>
          <w:rFonts w:ascii="Calibri" w:hAnsi="Calibri" w:cs="Calibri"/>
        </w:rPr>
        <w:t>. Аккредитация медицинской и фармацевтической деятельности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Аккредитация медицинских и фармацевтических предприятий, учреждений, а также лиц, занимающихся медицинской и фармацевтической деятельностью, проводится на добровольной основе в целях предоставления им прав оказывать медицинскую помощь или заниматься фармацевтической деятельностью по качеству и объему превышающих федеральные стандарты, предусмотренные лицензированием.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аккредитации и деятельности </w:t>
      </w:r>
      <w:proofErr w:type="spellStart"/>
      <w:r>
        <w:rPr>
          <w:rFonts w:ascii="Calibri" w:hAnsi="Calibri" w:cs="Calibri"/>
        </w:rPr>
        <w:t>аккредитационных</w:t>
      </w:r>
      <w:proofErr w:type="spellEnd"/>
      <w:r>
        <w:rPr>
          <w:rFonts w:ascii="Calibri" w:hAnsi="Calibri" w:cs="Calibri"/>
        </w:rPr>
        <w:t xml:space="preserve"> комиссий определяются федеральным органом исполнительной власти в области здравоохранения и органом исполнительной власти Республики Саха (Якутия) в области здравоохранения совместно с профессиональными медицинскими ассоциациями.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деятельностью </w:t>
      </w:r>
      <w:proofErr w:type="spellStart"/>
      <w:r>
        <w:rPr>
          <w:rFonts w:ascii="Calibri" w:hAnsi="Calibri" w:cs="Calibri"/>
        </w:rPr>
        <w:t>аккредитационных</w:t>
      </w:r>
      <w:proofErr w:type="spellEnd"/>
      <w:r>
        <w:rPr>
          <w:rFonts w:ascii="Calibri" w:hAnsi="Calibri" w:cs="Calibri"/>
        </w:rPr>
        <w:t xml:space="preserve"> комиссий осуществляют территориальные органы управления здравоохранением, орган исполнительной власти Республики Саха (Якутия) в области здравоохранения.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69" w:history="1">
        <w:r>
          <w:rPr>
            <w:rFonts w:ascii="Calibri" w:hAnsi="Calibri" w:cs="Calibri"/>
            <w:color w:val="0000FF"/>
          </w:rPr>
          <w:t>Статья 53</w:t>
        </w:r>
      </w:hyperlink>
      <w:r>
        <w:rPr>
          <w:rFonts w:ascii="Calibri" w:hAnsi="Calibri" w:cs="Calibri"/>
        </w:rPr>
        <w:t>. Лечащий врач</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выбирается пациентом или назначается руководителем медицинского учреждения (подразделения). Пациент вправе потребовать замены лечащего врача. Лечащим врачом не может быть врач, находящийся на обучении, специализации или повышении квалификации.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несет ответственность за своевременное и квалифицированное обследование и лечение больного, в необходимых случаях обеспечивает консультацию с заведующим отделением, другими специалистами; лечащему врачу предоставлено преимущественное право экспертизы временной нетрудоспособности пациента. Рекомендации консультантов реализуются только по согласованию с лечащим врачом, за исключением экстренных случаев, угрожающих жизни больного.</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больным предписаний и правил внутреннего распорядка лечащий врач может отказаться от дальнейшего ведения пациента, если это не угрожает жизни больного и здоровью окружающих.</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не несет ответственности за состояние здоровья больного в случае отказа пациента от выполнения врачебных назначений или нарушения пациентом предписанного режима.</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70" w:history="1">
        <w:r>
          <w:rPr>
            <w:rFonts w:ascii="Calibri" w:hAnsi="Calibri" w:cs="Calibri"/>
            <w:color w:val="0000FF"/>
          </w:rPr>
          <w:t>Статья 54</w:t>
        </w:r>
      </w:hyperlink>
      <w:r>
        <w:rPr>
          <w:rFonts w:ascii="Calibri" w:hAnsi="Calibri" w:cs="Calibri"/>
        </w:rPr>
        <w:t>. Врач общей практики (семейный врач)</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Врач общей практики (семейный врач) - это врач, прошедший специальную многопрофильную подготовку по оказанию первичной медико-санитарной помощи членам семьи независимо от их пола и возраста и обслуживающий по месту жительства взрослое и детское население по семейному принципу.</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Должности семейных врачей и порядок их деятельности устанавливаются по решению органов местного самоуправления в соответствии с законодательствами Российской Федерации и Республики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73" w:history="1">
        <w:r>
          <w:rPr>
            <w:rFonts w:ascii="Calibri" w:hAnsi="Calibri" w:cs="Calibri"/>
            <w:color w:val="0000FF"/>
          </w:rPr>
          <w:t>Статья 55</w:t>
        </w:r>
      </w:hyperlink>
      <w:r>
        <w:rPr>
          <w:rFonts w:ascii="Calibri" w:hAnsi="Calibri" w:cs="Calibri"/>
        </w:rPr>
        <w:t>. Научное обеспечение охраны здоровья Республики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Научное обеспечение охраны здоровья Республики Саха (Якутия) содействует развитию научных исследований в области здравоохранения и внедрения их результатов в деятельность учреждений и работников здравоохранения. </w:t>
      </w:r>
      <w:proofErr w:type="gramStart"/>
      <w:r>
        <w:rPr>
          <w:rFonts w:ascii="Calibri" w:hAnsi="Calibri" w:cs="Calibri"/>
        </w:rPr>
        <w:t>Исследования, проводящиеся академическими и ведомственными научными учреждениями, учебными заведениями и другими научными учреждениями и подразделениями или отдельными учеными, финансируются на конкурсной основе из государственного бюджета, а также за счет любых других источников финансирования, не противоречащих законодательству.</w:t>
      </w:r>
      <w:proofErr w:type="gramEnd"/>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Все государственные программы в области здравоохранения и важнейшие меры по их осуществлению подлежат обязательной предварительной научной экспертизе в ведущих республиканских и федеральных научных учреждениях, определяемых Правительством Республики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59. Исключена. - </w:t>
      </w:r>
      <w:hyperlink r:id="rId174"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75" w:history="1">
        <w:r>
          <w:rPr>
            <w:rFonts w:ascii="Calibri" w:hAnsi="Calibri" w:cs="Calibri"/>
            <w:color w:val="0000FF"/>
          </w:rPr>
          <w:t>Статья 56</w:t>
        </w:r>
      </w:hyperlink>
      <w:r>
        <w:rPr>
          <w:rFonts w:ascii="Calibri" w:hAnsi="Calibri" w:cs="Calibri"/>
        </w:rPr>
        <w:t>. Материально-техническое обеспечение здравоохранения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организует материально-техническое обеспечение здравоохранения в объеме, необходимом для предоставления населению гарантированного уровня медико-санитарной помощи. Все учреждения здравоохранения имеют право самостоятельно решать вопросы своего материально-технического обеспечения.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обеспечения надлежащего качества изделий, необходимых для здравоохранения, их применение разрешается лишь после обязательной апробации, осуществленной в порядке, согласованном с органом исполнительной власти Республики Саха (Якутия) в области охраны здоровья.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0"/>
      </w:pPr>
      <w:r>
        <w:t>Раздел X. МЕДИЦИНСКАЯ И ФАРМАЦЕВТИЧЕСКАЯ ДЕЯТЕЛЬНОСТЬ</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77" w:history="1">
        <w:r>
          <w:rPr>
            <w:rFonts w:ascii="Calibri" w:hAnsi="Calibri" w:cs="Calibri"/>
            <w:color w:val="0000FF"/>
          </w:rPr>
          <w:t>Статья 57</w:t>
        </w:r>
      </w:hyperlink>
      <w:r>
        <w:rPr>
          <w:rFonts w:ascii="Calibri" w:hAnsi="Calibri" w:cs="Calibri"/>
        </w:rPr>
        <w:t>. Кадры здравоохранения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К кадровым ресурсам здравоохранения относятся медицинские, фармацевтические, а также научные, научно-педагогические и инженерно-технические работники согласно перечню, утвержденному органом исполнительной власти Республики Саха (Якутия) в области здравоохранения.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повышение квалификации кадров осуществляется за счет средств государства, работодателей и частных лиц.</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Республики Саха (Якутия) в области здравоохранения обеспечивает преемственность среднего специального и высшего медицинского образования, потребность республики в медицинских, научных и педагогических медицинских кадрах.</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80" w:history="1">
        <w:r>
          <w:rPr>
            <w:rFonts w:ascii="Calibri" w:hAnsi="Calibri" w:cs="Calibri"/>
            <w:color w:val="0000FF"/>
          </w:rPr>
          <w:t>Статья 58</w:t>
        </w:r>
      </w:hyperlink>
      <w:r>
        <w:rPr>
          <w:rFonts w:ascii="Calibri" w:hAnsi="Calibri" w:cs="Calibri"/>
        </w:rPr>
        <w:t>. Право на занятие медицинской и фармацевтической деятельностью</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занятие медицинской и фармацевтической деятельностью в Российской Федерации предоставляется лицам, получившим высшее или среднее медицинское и фармацевтическое образование в Российской Федерации, имеющим диплом и специальное звание, а также сертификат специалиста и лицензию на осуществление медицинской или фармацевтической деятельности. </w:t>
      </w:r>
      <w:proofErr w:type="gramStart"/>
      <w:r>
        <w:rPr>
          <w:rFonts w:ascii="Calibri" w:hAnsi="Calibri" w:cs="Calibri"/>
        </w:rPr>
        <w:t>Право на занятие фармацевтической деятельностью в Российской Федерации имеют также лица, получившие высшее или среднее медицинское образование в Российской Федерации, сертификат специалиста и дополнительное профессиональное образование в части розничной торговли лекарственными препаратами, работающие в обособленных подразделениях медицинских организаций, имеющих лицензию на фармацевтическую деятельность (амбулаториях, фельдшерских и фельдшерско-акушерских пунктах, центрах (отделениях) общей врачебной (семейной) практики), расположенных в сельских поселениях, в которых</w:t>
      </w:r>
      <w:proofErr w:type="gramEnd"/>
      <w:r>
        <w:rPr>
          <w:rFonts w:ascii="Calibri" w:hAnsi="Calibri" w:cs="Calibri"/>
        </w:rPr>
        <w:t xml:space="preserve"> отсутствуют аптечные организации. Форма, срок действия, условия и порядок выдачи сертификата специалиста, а также документа о дополнительном профессиональном образовании в части розничной торговли лекарственными препаратами устанавливаются федеральным органом исполнительной власти в области здравоохранения.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01.03.2011 909-З N 695-IV)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Врачи-интерны имеют право на профессиональную деятельность только в учреждениях здравоохранения под контролем медицинского обучающего персонала, несущего за них ответственность.</w:t>
      </w:r>
    </w:p>
    <w:p w:rsidR="00621211" w:rsidRDefault="0062121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Врач или провизор, не работающий по своей специальности более 5 лет, может быть допущен к занятию практической медицинской или фармацевтической деятельностью только после проверочного испытания, проводимого комиссиями медицинских ассоциаций по терапии и практике, специальности, вопросам законодательства об охране здоровья и получения удостоверения (сертификата), выдаваемого органами управления здравоохранением по представлению медицинских ассоциаций,</w:t>
      </w:r>
      <w:proofErr w:type="gramEnd"/>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со средним медицинским или фармацевтическим образованием, не работающие по своей специальности более 5 лет, должны подтвердить свою квалификацию в соответствующем учреждении с последующим допуском к медицинской или фармацевтической работе в установленном порядке.</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Лица, незаконно занимающиеся медицинской и фармацевтической деятельностью, несут ответственность в соответствии с Уголовным </w:t>
      </w:r>
      <w:hyperlink r:id="rId182" w:history="1">
        <w:r>
          <w:rPr>
            <w:rFonts w:ascii="Calibri" w:hAnsi="Calibri" w:cs="Calibri"/>
            <w:color w:val="0000FF"/>
          </w:rPr>
          <w:t>кодексом</w:t>
        </w:r>
      </w:hyperlink>
      <w:r>
        <w:rPr>
          <w:rFonts w:ascii="Calibri" w:hAnsi="Calibri" w:cs="Calibri"/>
        </w:rPr>
        <w:t xml:space="preserve"> Российской Федерации.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83" w:history="1">
        <w:r>
          <w:rPr>
            <w:rFonts w:ascii="Calibri" w:hAnsi="Calibri" w:cs="Calibri"/>
            <w:color w:val="0000FF"/>
          </w:rPr>
          <w:t>Статья 59</w:t>
        </w:r>
      </w:hyperlink>
      <w:r>
        <w:rPr>
          <w:rFonts w:ascii="Calibri" w:hAnsi="Calibri" w:cs="Calibri"/>
        </w:rPr>
        <w:t>. Социальная и правовая защита медицинских и фармацевтических работников</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и фармацевтические работники имеют право:</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обеспечение условий деятельности с учетом требований охраны труда, соответствующее материально-техническое оснащение, позволяющее </w:t>
      </w:r>
      <w:proofErr w:type="gramStart"/>
      <w:r>
        <w:rPr>
          <w:rFonts w:ascii="Calibri" w:hAnsi="Calibri" w:cs="Calibri"/>
        </w:rPr>
        <w:t>осуществлять профессиональные обязанности</w:t>
      </w:r>
      <w:proofErr w:type="gramEnd"/>
      <w:r>
        <w:rPr>
          <w:rFonts w:ascii="Calibri" w:hAnsi="Calibri" w:cs="Calibri"/>
        </w:rPr>
        <w:t xml:space="preserve"> и повышение квалификации;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на первоочередное получение отдельной жилой площади, установку телефона, предоставление мест в детских дошкольных, санаторно-курортных учреждениях и медицинское обслуживание;</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на использование бесплатно в случаях, угрожающих жизни больного, любого имеющегося транспорта для проезда к месту нахождения больного или для транспортировки в ближайшее медицинское учреждение;</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на беспрепятственное пользование в необходимых случаях любыми средствами связи;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и фармацевтические работники, работающие в сельской местности, имеют право:</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на бесплатное предоставление квартир с отоплением и освещением, с льготами на коммунальные услуги в соответствии с нормативными правовыми актами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на получение земельных участков для выпаса скота и сенокошения при проживании и работе в сельской местности (</w:t>
      </w:r>
      <w:proofErr w:type="gramStart"/>
      <w:r>
        <w:rPr>
          <w:rFonts w:ascii="Calibri" w:hAnsi="Calibri" w:cs="Calibri"/>
        </w:rPr>
        <w:t>имеющим</w:t>
      </w:r>
      <w:proofErr w:type="gramEnd"/>
      <w:r>
        <w:rPr>
          <w:rFonts w:ascii="Calibri" w:hAnsi="Calibri" w:cs="Calibri"/>
        </w:rPr>
        <w:t xml:space="preserve"> скот в личной собственности).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Размер, порядок и условия предоставления мер социальной поддержки медицинским и фармацевтическим работникам устанавливаются нормативными правовыми актами органов государственной власти Республики Саха (Якутия) и нормативными правовыми актами органов местного самоуправления.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85" w:history="1">
        <w:r>
          <w:rPr>
            <w:rFonts w:ascii="Calibri" w:hAnsi="Calibri" w:cs="Calibri"/>
            <w:color w:val="0000FF"/>
          </w:rPr>
          <w:t>Статья 60</w:t>
        </w:r>
      </w:hyperlink>
      <w:r>
        <w:rPr>
          <w:rFonts w:ascii="Calibri" w:hAnsi="Calibri" w:cs="Calibri"/>
        </w:rPr>
        <w:t>. Оплата труда и компенсации</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08.12.2005 304-З N 615-III)</w:t>
      </w:r>
    </w:p>
    <w:p w:rsidR="00621211" w:rsidRDefault="00621211">
      <w:pPr>
        <w:autoSpaceDE w:val="0"/>
        <w:autoSpaceDN w:val="0"/>
        <w:adjustRightInd w:val="0"/>
        <w:spacing w:after="0" w:line="240" w:lineRule="auto"/>
        <w:ind w:firstLine="540"/>
        <w:jc w:val="both"/>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медицинских, фармацевтических работников и научных работников системы здравоохранения, а также профессорско-преподавательского состава высших и средних медицинских учебных заведений производится в соответствии с уровнем их квалификации и выполняемыми ими обязанностями, что предусматривается трудовым договором (контрактом) между администрацией и каждым сотрудником.</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и иные работники за работу с вредными и (или) опасными условиями труда имеют право на сокращенную продолжительность рабочего времени, ежегодный дополнительный оплачиваемый отпуск в соответствии с законодательством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01.03.2011 908-З N 697-IV)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и ежегодного дополнительного оплачиваемого отпуска медицинских работников определяется Правительством Российской Федерации.</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01.03.2011 908-З N 697-IV)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Размеры повышения оплаты труда за работу с вредными и (или) опасными условиями труда медицинским работникам бюджетных учреждений Республики Саха (Якутия) устанавливаются в порядке, определяемом Правительством Республики Саха (Якутия).</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9"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01.03.2011 908-З N 697-IV)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сокращенной продолжительности рабочего времени, повышенного </w:t>
      </w:r>
      <w:proofErr w:type="gramStart"/>
      <w:r>
        <w:rPr>
          <w:rFonts w:ascii="Calibri" w:hAnsi="Calibri" w:cs="Calibri"/>
        </w:rPr>
        <w:t>размера оплаты труда</w:t>
      </w:r>
      <w:proofErr w:type="gramEnd"/>
      <w:r>
        <w:rPr>
          <w:rFonts w:ascii="Calibri" w:hAnsi="Calibri" w:cs="Calibri"/>
        </w:rPr>
        <w:t xml:space="preserve"> и предоставление ежегодного дополнительного оплачиваемого отпуска за работу с </w:t>
      </w:r>
      <w:r>
        <w:rPr>
          <w:rFonts w:ascii="Calibri" w:hAnsi="Calibri" w:cs="Calibri"/>
        </w:rPr>
        <w:lastRenderedPageBreak/>
        <w:t>вредными и (или) опасными условиями труда работникам бюджетных учреждений Республики Саха (Якутия) осуществляются по результатам аттестации рабочих мест по условиям труда.</w:t>
      </w:r>
    </w:p>
    <w:p w:rsidR="00621211" w:rsidRDefault="006212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0" w:history="1">
        <w:r>
          <w:rPr>
            <w:rFonts w:ascii="Calibri" w:hAnsi="Calibri" w:cs="Calibri"/>
            <w:color w:val="0000FF"/>
          </w:rPr>
          <w:t>Законом</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01.03.2011 908-З N 697-IV)</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утверждаемым Правительством Российской.</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обязательного страхования для медицинских, фармацевтических и иных работников организаций здравоохранения, находящихся в ведении Республики Саха (Якутия), работа которых связана с угрозой их жизни и здоровью, устанавливаются Правительством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обязательного страхования для медицинских, фармацевтических и иных работников муниципальных организаций здравоохранения, работа которых связана с угрозой их жизни и здоровью, устанавливаются органами местного самоуправления.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Размер единовременного денежного пособия в случае гибели работников организаций здравоохранения, находящихся в ведении Республики Саха (Якутия), устанавливается Правительством Республики Саха (Якутия). Размер единовременного денежного пособия в случае гибели работников муниципальных организаций здравоохранения устанавливается органами местного самоуправления.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вреда, причиненного здоровью медицинских и фармацевтических работников системы здравоохранения при исполнении ими трудовых обязанностей или профессионального долга, указанным работникам возмещается ущерб в объеме и порядке, которые установлены законодательством Российской Федерации и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имеющих право на надбавки к заработной плате, а также на другие виды компенсаций и льгот, устанавливается Правительством Российской Федерации или Правительством Республики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оплаты труда и выплаты компенсаций для научных работников системы здравоохранения, а также профессорско-преподавательского состава высших и средних медицинских учебных заведений соответствует порядку оплаты труда и выплаты компенсаций для медицинских и фармацевтических работников.</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91" w:history="1">
        <w:r>
          <w:rPr>
            <w:rFonts w:ascii="Calibri" w:hAnsi="Calibri" w:cs="Calibri"/>
            <w:color w:val="0000FF"/>
          </w:rPr>
          <w:t>Статья 61</w:t>
        </w:r>
      </w:hyperlink>
      <w:r>
        <w:rPr>
          <w:rFonts w:ascii="Calibri" w:hAnsi="Calibri" w:cs="Calibri"/>
        </w:rPr>
        <w:t>. Профессиональные медицинские и фармацевтические ассоциации</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медицинской и фармацевтической практики, содействия научным исследованиям, решения иных вопросов, связанных с профессиональной деятельностью медицинских и фармацевтических работников.</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медицинские и фармацевтические ассоциации действуют на федеральном уровне и в Республике Саха (Якутия).</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профессиональных ассоциаций регламентируется федеративным и республиканским законодательствами.</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0"/>
      </w:pPr>
      <w:r>
        <w:t>Раздел XI. ОТВЕТСТВЕННОСТЬ ЗА НАРУШЕНИЕ</w:t>
      </w:r>
    </w:p>
    <w:p w:rsidR="00621211" w:rsidRDefault="00621211">
      <w:pPr>
        <w:pStyle w:val="ConsPlusTitle"/>
        <w:widowControl/>
        <w:jc w:val="center"/>
      </w:pPr>
      <w:r>
        <w:t>ЗАКОНОДАТЕЛЬСТВА ОБ ОХРАНЕ ЗДОРОВЬЯ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92" w:history="1">
        <w:r>
          <w:rPr>
            <w:rFonts w:ascii="Calibri" w:hAnsi="Calibri" w:cs="Calibri"/>
            <w:color w:val="0000FF"/>
          </w:rPr>
          <w:t>Статья 62</w:t>
        </w:r>
      </w:hyperlink>
      <w:r>
        <w:rPr>
          <w:rFonts w:ascii="Calibri" w:hAnsi="Calibri" w:cs="Calibri"/>
        </w:rPr>
        <w:t>. Ответственность за нарушение Закона "Об охране здоровья населения в Республике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решения и действия, а также бездействие государственных органов, приведших к ущемлению прав и свобод человека в области охраны здоровья, за нарушение Закона "Об охране </w:t>
      </w:r>
      <w:r>
        <w:rPr>
          <w:rFonts w:ascii="Calibri" w:hAnsi="Calibri" w:cs="Calibri"/>
        </w:rPr>
        <w:lastRenderedPageBreak/>
        <w:t>здоровья населения в Республике Саха (Якутия)", виновные в этом должностные лица, граждане привлекаются к дисциплинарной, административной, гражданско-правовой, уголовно-правовой ответственности.</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привлечения к ответственности определяются и регламентируются законодательствами Российской Федерации и Республики Саха (Якутия).</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93" w:history="1">
        <w:r>
          <w:rPr>
            <w:rFonts w:ascii="Calibri" w:hAnsi="Calibri" w:cs="Calibri"/>
            <w:color w:val="0000FF"/>
          </w:rPr>
          <w:t>Статья 63</w:t>
        </w:r>
      </w:hyperlink>
      <w:r>
        <w:rPr>
          <w:rFonts w:ascii="Calibri" w:hAnsi="Calibri" w:cs="Calibri"/>
        </w:rPr>
        <w:t>. Ответственность руководителей медицинских учреждений</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За решения и действия либо бездействие, повлекшие нарушения Закона "Об охране здоровья населения в Республике Саха (Якутия)", либо за нарушение организации медицинского обслуживания и лечебного процесса руководитель медицинского учреждения может быть отстранен от занимаемой должности, а при наличии отягощающих обстоятельств - привлечен к ответственности в судебном порядке.</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94" w:history="1">
        <w:r>
          <w:rPr>
            <w:rFonts w:ascii="Calibri" w:hAnsi="Calibri" w:cs="Calibri"/>
            <w:color w:val="0000FF"/>
          </w:rPr>
          <w:t>Статья 64</w:t>
        </w:r>
      </w:hyperlink>
      <w:r>
        <w:rPr>
          <w:rFonts w:ascii="Calibri" w:hAnsi="Calibri" w:cs="Calibri"/>
        </w:rPr>
        <w:t>. Ответственность медицинских и фармацевтических работников, имеющих высшее и среднее специальное образование</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и фармацевтические работники, имеющие высшее и среднее специальное медицинское образование, за нарушение установленного порядка применения лекарственных средств, а также за несвоевременное оказание медицинской помощи либо отказ от оказания медицинской помощи, повлекшие ущерб здоровья пациента могут быть понижены в квалификационной категории. За те же действия, повлекшие значительный ущерб здоровья либо смерть пациента, медицинские и фармацевтические работники могут быть:</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лишены права заниматься медицинской и фармацевтической деятельностью;</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привлечены к уголовной ответственности в установленном судебном порядке.</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outlineLvl w:val="1"/>
        <w:rPr>
          <w:rFonts w:ascii="Calibri" w:hAnsi="Calibri" w:cs="Calibri"/>
        </w:rPr>
      </w:pPr>
      <w:hyperlink r:id="rId195" w:history="1">
        <w:r>
          <w:rPr>
            <w:rFonts w:ascii="Calibri" w:hAnsi="Calibri" w:cs="Calibri"/>
            <w:color w:val="0000FF"/>
          </w:rPr>
          <w:t>Статья 65</w:t>
        </w:r>
      </w:hyperlink>
      <w:r>
        <w:rPr>
          <w:rFonts w:ascii="Calibri" w:hAnsi="Calibri" w:cs="Calibri"/>
        </w:rPr>
        <w:t>. Ответственность лиц, занимающихся частной медицинской практикой</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занимающиеся частной медицинской практикой, за нарушение установленного порядка применения лекарственных средств либо за занятие видами медицинской деятельности, неоговоренными выданной им лицензией, а также за действия, причинившие значительный ущерб здоровью пациента, либо повлекшие смерть пациента, могут быть:</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лишены права заниматься медицинской деятельностью;</w:t>
      </w: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привлечены к уголовной ответственности в судебном порядке.</w:t>
      </w: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Title"/>
        <w:widowControl/>
        <w:jc w:val="center"/>
        <w:outlineLvl w:val="0"/>
      </w:pPr>
      <w:r>
        <w:t>Раздел XII. МЕЖДУНАРОДНОЕ СОТРУДНИЧЕСТВО</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96" w:history="1">
        <w:r>
          <w:rPr>
            <w:rFonts w:ascii="Calibri" w:hAnsi="Calibri" w:cs="Calibri"/>
            <w:color w:val="0000FF"/>
          </w:rPr>
          <w:t>Закон</w:t>
        </w:r>
      </w:hyperlink>
      <w:r>
        <w:rPr>
          <w:rFonts w:ascii="Calibri" w:hAnsi="Calibri" w:cs="Calibri"/>
        </w:rPr>
        <w:t xml:space="preserve"> Р</w:t>
      </w:r>
      <w:proofErr w:type="gramStart"/>
      <w:r>
        <w:rPr>
          <w:rFonts w:ascii="Calibri" w:hAnsi="Calibri" w:cs="Calibri"/>
        </w:rPr>
        <w:t>С(</w:t>
      </w:r>
      <w:proofErr w:type="gramEnd"/>
      <w:r>
        <w:rPr>
          <w:rFonts w:ascii="Calibri" w:hAnsi="Calibri" w:cs="Calibri"/>
        </w:rPr>
        <w:t>Я) от 31.01.2008 554-З N 1123-III.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621211" w:rsidRDefault="00621211">
      <w:pPr>
        <w:autoSpaceDE w:val="0"/>
        <w:autoSpaceDN w:val="0"/>
        <w:adjustRightInd w:val="0"/>
        <w:spacing w:after="0" w:line="240" w:lineRule="auto"/>
        <w:jc w:val="right"/>
        <w:rPr>
          <w:rFonts w:ascii="Calibri" w:hAnsi="Calibri" w:cs="Calibri"/>
        </w:rPr>
      </w:pPr>
      <w:r>
        <w:rPr>
          <w:rFonts w:ascii="Calibri" w:hAnsi="Calibri" w:cs="Calibri"/>
        </w:rPr>
        <w:t>Верховного Совета</w:t>
      </w:r>
    </w:p>
    <w:p w:rsidR="00621211" w:rsidRDefault="00621211">
      <w:pPr>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621211" w:rsidRDefault="00621211">
      <w:pPr>
        <w:autoSpaceDE w:val="0"/>
        <w:autoSpaceDN w:val="0"/>
        <w:adjustRightInd w:val="0"/>
        <w:spacing w:after="0" w:line="240" w:lineRule="auto"/>
        <w:jc w:val="right"/>
        <w:rPr>
          <w:rFonts w:ascii="Calibri" w:hAnsi="Calibri" w:cs="Calibri"/>
        </w:rPr>
      </w:pPr>
      <w:r>
        <w:rPr>
          <w:rFonts w:ascii="Calibri" w:hAnsi="Calibri" w:cs="Calibri"/>
        </w:rPr>
        <w:t>К.ИВАНОВ</w:t>
      </w:r>
    </w:p>
    <w:p w:rsidR="00621211" w:rsidRDefault="00621211">
      <w:pPr>
        <w:autoSpaceDE w:val="0"/>
        <w:autoSpaceDN w:val="0"/>
        <w:adjustRightInd w:val="0"/>
        <w:spacing w:after="0" w:line="240" w:lineRule="auto"/>
        <w:rPr>
          <w:rFonts w:ascii="Calibri" w:hAnsi="Calibri" w:cs="Calibri"/>
        </w:rPr>
      </w:pPr>
      <w:r>
        <w:rPr>
          <w:rFonts w:ascii="Calibri" w:hAnsi="Calibri" w:cs="Calibri"/>
        </w:rPr>
        <w:t>г. Якутск</w:t>
      </w:r>
    </w:p>
    <w:p w:rsidR="00621211" w:rsidRDefault="00621211">
      <w:pPr>
        <w:autoSpaceDE w:val="0"/>
        <w:autoSpaceDN w:val="0"/>
        <w:adjustRightInd w:val="0"/>
        <w:spacing w:after="0" w:line="240" w:lineRule="auto"/>
        <w:rPr>
          <w:rFonts w:ascii="Calibri" w:hAnsi="Calibri" w:cs="Calibri"/>
        </w:rPr>
      </w:pPr>
      <w:r>
        <w:rPr>
          <w:rFonts w:ascii="Calibri" w:hAnsi="Calibri" w:cs="Calibri"/>
        </w:rPr>
        <w:t>19 мая 1993 года</w:t>
      </w:r>
    </w:p>
    <w:p w:rsidR="00621211" w:rsidRDefault="00621211">
      <w:pPr>
        <w:autoSpaceDE w:val="0"/>
        <w:autoSpaceDN w:val="0"/>
        <w:adjustRightInd w:val="0"/>
        <w:spacing w:after="0" w:line="240" w:lineRule="auto"/>
        <w:rPr>
          <w:rFonts w:ascii="Calibri" w:hAnsi="Calibri" w:cs="Calibri"/>
        </w:rPr>
      </w:pPr>
      <w:r>
        <w:rPr>
          <w:rFonts w:ascii="Calibri" w:hAnsi="Calibri" w:cs="Calibri"/>
        </w:rPr>
        <w:t>N 1487-XII</w:t>
      </w:r>
    </w:p>
    <w:p w:rsidR="00621211" w:rsidRDefault="00621211">
      <w:pPr>
        <w:autoSpaceDE w:val="0"/>
        <w:autoSpaceDN w:val="0"/>
        <w:adjustRightInd w:val="0"/>
        <w:spacing w:after="0" w:line="240" w:lineRule="auto"/>
        <w:rPr>
          <w:rFonts w:ascii="Calibri" w:hAnsi="Calibri" w:cs="Calibri"/>
        </w:rPr>
      </w:pPr>
    </w:p>
    <w:p w:rsidR="00621211" w:rsidRDefault="00621211">
      <w:pPr>
        <w:autoSpaceDE w:val="0"/>
        <w:autoSpaceDN w:val="0"/>
        <w:adjustRightInd w:val="0"/>
        <w:spacing w:after="0" w:line="240" w:lineRule="auto"/>
        <w:rPr>
          <w:rFonts w:ascii="Calibri" w:hAnsi="Calibri" w:cs="Calibri"/>
        </w:rPr>
      </w:pPr>
    </w:p>
    <w:p w:rsidR="00621211" w:rsidRDefault="00621211">
      <w:pPr>
        <w:pStyle w:val="ConsPlusNonformat"/>
        <w:widowControl/>
        <w:pBdr>
          <w:top w:val="single" w:sz="6" w:space="0" w:color="auto"/>
        </w:pBdr>
        <w:rPr>
          <w:sz w:val="2"/>
          <w:szCs w:val="2"/>
        </w:rPr>
      </w:pPr>
    </w:p>
    <w:p w:rsidR="002461CC" w:rsidRDefault="002461CC"/>
    <w:sectPr w:rsidR="002461CC" w:rsidSect="00756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211"/>
    <w:rsid w:val="002461CC"/>
    <w:rsid w:val="00621211"/>
    <w:rsid w:val="00950DA1"/>
    <w:rsid w:val="00AB77B2"/>
    <w:rsid w:val="00AE7AD4"/>
    <w:rsid w:val="00E07424"/>
    <w:rsid w:val="00EA7AFA"/>
    <w:rsid w:val="00EE0E55"/>
    <w:rsid w:val="00FC5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21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212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12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12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212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19AE70A8B29B54FFC7E054E6F6EA18D0C895DEC11CF4CDC58CD4262ECB86E9AA1323D633295D08C88Eb3ODC" TargetMode="External"/><Relationship Id="rId21" Type="http://schemas.openxmlformats.org/officeDocument/2006/relationships/hyperlink" Target="consultantplus://offline/ref=FA19AE70A8B29B54FFC7E054E6F6EA18D0C895DEC616FCCCC6D1DE2E77C784EEbAO5C" TargetMode="External"/><Relationship Id="rId42" Type="http://schemas.openxmlformats.org/officeDocument/2006/relationships/hyperlink" Target="consultantplus://offline/ref=FA19AE70A8B29B54FFC7E054E6F6EA18D0C895DECF19F1C4C58CD4262ECB86E9AA1323D633295D08C88Fb3OCC" TargetMode="External"/><Relationship Id="rId47" Type="http://schemas.openxmlformats.org/officeDocument/2006/relationships/hyperlink" Target="consultantplus://offline/ref=FA19AE70A8B29B54FFC7FE59F09AB611D8C1C9DAC31CFE93928E857320CE8EB9E2036D933E28590AbCOBC" TargetMode="External"/><Relationship Id="rId63" Type="http://schemas.openxmlformats.org/officeDocument/2006/relationships/hyperlink" Target="consultantplus://offline/ref=FA19AE70A8B29B54FFC7E054E6F6EA18D0C895DEC11CF4CDC58CD4262ECB86E9AA1323D633295D08C888b3O5C" TargetMode="External"/><Relationship Id="rId68" Type="http://schemas.openxmlformats.org/officeDocument/2006/relationships/hyperlink" Target="consultantplus://offline/ref=FA19AE70A8B29B54FFC7E054E6F6EA18D0C895DEC518F4C6CFD1DE2E77C784EEA54C34D17A255C08C88B3Db4O4C" TargetMode="External"/><Relationship Id="rId84" Type="http://schemas.openxmlformats.org/officeDocument/2006/relationships/hyperlink" Target="consultantplus://offline/ref=FA19AE70A8B29B54FFC7E054E6F6EA18D0C895DEC11CF4CDC58CD4262ECB86E9AA1323D633295D08C88Fb3OEC" TargetMode="External"/><Relationship Id="rId89" Type="http://schemas.openxmlformats.org/officeDocument/2006/relationships/hyperlink" Target="consultantplus://offline/ref=FA19AE70A8B29B54FFC7E054E6F6EA18D0C895DECF19F1C4C58CD4262ECB86E9AA1323D633295D08C88Db3O5C" TargetMode="External"/><Relationship Id="rId112" Type="http://schemas.openxmlformats.org/officeDocument/2006/relationships/hyperlink" Target="consultantplus://offline/ref=FA19AE70A8B29B54FFC7E054E6F6EA18D0C895DEC11CF4CDC58CD4262ECB86E9AA1323D633295D08C88Fb3OAC" TargetMode="External"/><Relationship Id="rId133" Type="http://schemas.openxmlformats.org/officeDocument/2006/relationships/hyperlink" Target="consultantplus://offline/ref=FA19AE70A8B29B54FFC7E054E6F6EA18D0C895DECF19F1C4C58CD4262ECB86E9AA1323D633295D08C98Eb3O5C" TargetMode="External"/><Relationship Id="rId138" Type="http://schemas.openxmlformats.org/officeDocument/2006/relationships/hyperlink" Target="consultantplus://offline/ref=FA19AE70A8B29B54FFC7E054E6F6EA18D0C895DECF19F1C4C58CD4262ECB86E9AA1323D633295D08C98Db3O9C" TargetMode="External"/><Relationship Id="rId154" Type="http://schemas.openxmlformats.org/officeDocument/2006/relationships/hyperlink" Target="consultantplus://offline/ref=FA19AE70A8B29B54FFC7E054E6F6EA18D0C895DECF19F1C4C58CD4262ECB86E9AA1323D633295D08C98Cb3OBC" TargetMode="External"/><Relationship Id="rId159" Type="http://schemas.openxmlformats.org/officeDocument/2006/relationships/hyperlink" Target="consultantplus://offline/ref=FA19AE70A8B29B54FFC7E054E6F6EA18D0C895DECF19F1C4C58CD4262ECB86E9AA1323D633295D08C983b3OEC" TargetMode="External"/><Relationship Id="rId175" Type="http://schemas.openxmlformats.org/officeDocument/2006/relationships/hyperlink" Target="consultantplus://offline/ref=FA19AE70A8B29B54FFC7E054E6F6EA18D0C895DECF19F1C4C58CD4262ECB86E9AA1323D633295D08C982b3O5C" TargetMode="External"/><Relationship Id="rId170" Type="http://schemas.openxmlformats.org/officeDocument/2006/relationships/hyperlink" Target="consultantplus://offline/ref=FA19AE70A8B29B54FFC7E054E6F6EA18D0C895DECF19F1C4C58CD4262ECB86E9AA1323D633295D08C982b3OFC" TargetMode="External"/><Relationship Id="rId191" Type="http://schemas.openxmlformats.org/officeDocument/2006/relationships/hyperlink" Target="consultantplus://offline/ref=FA19AE70A8B29B54FFC7E054E6F6EA18D0C895DECF19F1C4C58CD4262ECB86E9AA1323D633295D08CA89b3OAC" TargetMode="External"/><Relationship Id="rId196" Type="http://schemas.openxmlformats.org/officeDocument/2006/relationships/hyperlink" Target="consultantplus://offline/ref=FA19AE70A8B29B54FFC7E054E6F6EA18D0C895DEC61BF5C1CBD1DE2E77C784EEA54C34D17A255C08C88B35b4O1C" TargetMode="External"/><Relationship Id="rId16" Type="http://schemas.openxmlformats.org/officeDocument/2006/relationships/hyperlink" Target="consultantplus://offline/ref=FA19AE70A8B29B54FFC7E054E6F6EA18D0C895DEC31EF6C5C58CD4262ECB86E9AA1323D633295D08C88Db3OFC" TargetMode="External"/><Relationship Id="rId107" Type="http://schemas.openxmlformats.org/officeDocument/2006/relationships/hyperlink" Target="consultantplus://offline/ref=FA19AE70A8B29B54FFC7E054E6F6EA18D0C895DEC61BF5C1CBD1DE2E77C784EEA54C34D17A255C08C88B3Bb4O5C" TargetMode="External"/><Relationship Id="rId11" Type="http://schemas.openxmlformats.org/officeDocument/2006/relationships/hyperlink" Target="consultantplus://offline/ref=FA19AE70A8B29B54FFC7E054E6F6EA18D0C895DEC51AF0CDC9D1DE2E77C784EEA54C34D17A255C08C88B3Cb4OCC" TargetMode="External"/><Relationship Id="rId32" Type="http://schemas.openxmlformats.org/officeDocument/2006/relationships/hyperlink" Target="consultantplus://offline/ref=FA19AE70A8B29B54FFC7E054E6F6EA18D0C895DEC11CF4CDC58CD4262ECB86E9AA1323D633295D08C889b3OFC" TargetMode="External"/><Relationship Id="rId37" Type="http://schemas.openxmlformats.org/officeDocument/2006/relationships/hyperlink" Target="consultantplus://offline/ref=FA19AE70A8B29B54FFC7E054E6F6EA18D0C895DEC11CF4CDC58CD4262ECB86E9AA1323D633295D08C889b3OAC" TargetMode="External"/><Relationship Id="rId53" Type="http://schemas.openxmlformats.org/officeDocument/2006/relationships/hyperlink" Target="consultantplus://offline/ref=FA19AE70A8B29B54FFC7E054E6F6EA18D0C895DEC11CF4CDC58CD4262ECB86E9AA1323D633295D08C889b3O4C" TargetMode="External"/><Relationship Id="rId58" Type="http://schemas.openxmlformats.org/officeDocument/2006/relationships/hyperlink" Target="consultantplus://offline/ref=FA19AE70A8B29B54FFC7E054E6F6EA18D0C895DEC11CF4CDC58CD4262ECB86E9AA1323D633295D08C888b3O8C" TargetMode="External"/><Relationship Id="rId74" Type="http://schemas.openxmlformats.org/officeDocument/2006/relationships/hyperlink" Target="consultantplus://offline/ref=FA19AE70A8B29B54FFC7E054E6F6EA18D0C895DEC11CF4CDC58CD4262ECB86E9AA1323D633295D08C88Fb3OEC" TargetMode="External"/><Relationship Id="rId79" Type="http://schemas.openxmlformats.org/officeDocument/2006/relationships/hyperlink" Target="consultantplus://offline/ref=FA19AE70A8B29B54FFC7E054E6F6EA18D0C895DEC11CF4CDC58CD4262ECB86E9AA1323D633295D08C88Fb3OEC" TargetMode="External"/><Relationship Id="rId102" Type="http://schemas.openxmlformats.org/officeDocument/2006/relationships/hyperlink" Target="consultantplus://offline/ref=FA19AE70A8B29B54FFC7E054E6F6EA18D0C895DEC61BF5C1CBD1DE2E77C784EEA54C34D17A255C08C88B39b4O1C" TargetMode="External"/><Relationship Id="rId123" Type="http://schemas.openxmlformats.org/officeDocument/2006/relationships/hyperlink" Target="consultantplus://offline/ref=FA19AE70A8B29B54FFC7E054E6F6EA18D0C895DECF19F1C4C58CD4262ECB86E9AA1323D633295D08C98Ab3O9C" TargetMode="External"/><Relationship Id="rId128" Type="http://schemas.openxmlformats.org/officeDocument/2006/relationships/hyperlink" Target="consultantplus://offline/ref=FA19AE70A8B29B54FFC7E054E6F6EA18D0C895DEC41EF1C2CFD1DE2E77C784EEA54C34D17A255C08C88B3Db4O4C" TargetMode="External"/><Relationship Id="rId144" Type="http://schemas.openxmlformats.org/officeDocument/2006/relationships/hyperlink" Target="consultantplus://offline/ref=FA19AE70A8B29B54FFC7E054E6F6EA18D0C895DECF19F1C4C58CD4262ECB86E9AA1323D633295D08C98Db3O4C" TargetMode="External"/><Relationship Id="rId149" Type="http://schemas.openxmlformats.org/officeDocument/2006/relationships/hyperlink" Target="consultantplus://offline/ref=FA19AE70A8B29B54FFC7E054E6F6EA18D0C895DECF19F1C4C58CD4262ECB86E9AA1323D633295D08C98Db3O5C" TargetMode="External"/><Relationship Id="rId5" Type="http://schemas.openxmlformats.org/officeDocument/2006/relationships/hyperlink" Target="consultantplus://offline/ref=FA19AE70A8B29B54FFC7E054E6F6EA18D0C895DEC11CF4CDC58CD4262ECB86E9AA1323D633295D08C88Bb3OBC" TargetMode="External"/><Relationship Id="rId90" Type="http://schemas.openxmlformats.org/officeDocument/2006/relationships/hyperlink" Target="consultantplus://offline/ref=FA19AE70A8B29B54FFC7E054E6F6EA18D0C895DECF19F1C4C58CD4262ECB86E9AA1323D633295D08C88Cb3OAC" TargetMode="External"/><Relationship Id="rId95" Type="http://schemas.openxmlformats.org/officeDocument/2006/relationships/hyperlink" Target="consultantplus://offline/ref=FA19AE70A8B29B54FFC7E054E6F6EA18D0C895DEC41EF1C2CFD1DE2E77C784EEA54C34D17A255C08C88B3Cb4ODC" TargetMode="External"/><Relationship Id="rId160" Type="http://schemas.openxmlformats.org/officeDocument/2006/relationships/hyperlink" Target="consultantplus://offline/ref=FA19AE70A8B29B54FFC7E054E6F6EA18D0C895DEC61BF5C1CBD1DE2E77C784EEA54C34D17A255C08C88B34b4O7C" TargetMode="External"/><Relationship Id="rId165" Type="http://schemas.openxmlformats.org/officeDocument/2006/relationships/hyperlink" Target="consultantplus://offline/ref=FA19AE70A8B29B54FFC7E054E6F6EA18D0C895DECF19F1C4C58CD4262ECB86E9AA1323D633295D08C983b3O4C" TargetMode="External"/><Relationship Id="rId181" Type="http://schemas.openxmlformats.org/officeDocument/2006/relationships/hyperlink" Target="consultantplus://offline/ref=FA19AE70A8B29B54FFC7E054E6F6EA18D0C895DEC518F4C4CAD1DE2E77C784EEA54C34D17A255C08C88B3Cb4OCC" TargetMode="External"/><Relationship Id="rId186" Type="http://schemas.openxmlformats.org/officeDocument/2006/relationships/hyperlink" Target="consultantplus://offline/ref=FA19AE70A8B29B54FFC7E054E6F6EA18D0C895DECF19F1C4C58CD4262ECB86E9AA1323D633295D08CA8Ab3O9C" TargetMode="External"/><Relationship Id="rId22" Type="http://schemas.openxmlformats.org/officeDocument/2006/relationships/hyperlink" Target="consultantplus://offline/ref=FA19AE70A8B29B54FFC7E054E6F6EA18D0C895DECF19F1C4C58CD4262ECB86E9AA1323D633295D08C88Bb3O4C" TargetMode="External"/><Relationship Id="rId27" Type="http://schemas.openxmlformats.org/officeDocument/2006/relationships/hyperlink" Target="consultantplus://offline/ref=FA19AE70A8B29B54FFC7E054E6F6EA18D0C895DEC41EF1C3C6D1DE2E77C784EEA54C34D17A255C08C88B3Db4O5C" TargetMode="External"/><Relationship Id="rId43" Type="http://schemas.openxmlformats.org/officeDocument/2006/relationships/hyperlink" Target="consultantplus://offline/ref=FA19AE70A8B29B54FFC7E054E6F6EA18D0C895DECF19F1C4C58CD4262ECB86E9AA1323D633295D08C88Fb3ODC" TargetMode="External"/><Relationship Id="rId48" Type="http://schemas.openxmlformats.org/officeDocument/2006/relationships/hyperlink" Target="consultantplus://offline/ref=FA19AE70A8B29B54FFC7FE59F09AB611D8C1C9DAC31CFE93928E857320CE8EB9E2036D933E285F0CbCO0C" TargetMode="External"/><Relationship Id="rId64" Type="http://schemas.openxmlformats.org/officeDocument/2006/relationships/hyperlink" Target="consultantplus://offline/ref=FA19AE70A8B29B54FFC7E054E6F6EA18D0C895DEC11CF4CDC58CD4262ECB86E9AA1323D633295D08C88Fb3OCC" TargetMode="External"/><Relationship Id="rId69" Type="http://schemas.openxmlformats.org/officeDocument/2006/relationships/hyperlink" Target="consultantplus://offline/ref=FA19AE70A8B29B54FFC7E054E6F6EA18D0C895DECF19F1C4C58CD4262ECB86E9AA1323D633295D08C88Fb3OAC" TargetMode="External"/><Relationship Id="rId113" Type="http://schemas.openxmlformats.org/officeDocument/2006/relationships/hyperlink" Target="consultantplus://offline/ref=FA19AE70A8B29B54FFC7E054E6F6EA18D0C895DEC11CF4CDC58CD4262ECB86E9AA1323D633295D08C88Fb3OBC" TargetMode="External"/><Relationship Id="rId118" Type="http://schemas.openxmlformats.org/officeDocument/2006/relationships/hyperlink" Target="consultantplus://offline/ref=FA19AE70A8B29B54FFC7E054E6F6EA18D0C895DECF19F1C4C58CD4262ECB86E9AA1323D633295D08C98Ab3OCC" TargetMode="External"/><Relationship Id="rId134" Type="http://schemas.openxmlformats.org/officeDocument/2006/relationships/hyperlink" Target="consultantplus://offline/ref=FA19AE70A8B29B54FFC7E054E6F6EA18D0C895DECF19F1C4C58CD4262ECB86E9AA1323D633295D08C98Db3OCC" TargetMode="External"/><Relationship Id="rId139" Type="http://schemas.openxmlformats.org/officeDocument/2006/relationships/hyperlink" Target="consultantplus://offline/ref=FA19AE70A8B29B54FFC7E054E6F6EA18D0C895DECF19F1C4C58CD4262ECB86E9AA1323D633295D08C98Db3OAC" TargetMode="External"/><Relationship Id="rId80" Type="http://schemas.openxmlformats.org/officeDocument/2006/relationships/hyperlink" Target="consultantplus://offline/ref=FA19AE70A8B29B54FFC7E054E6F6EA18D0C895DECF19F1C4C58CD4262ECB86E9AA1323D633295D08C88Eb3OBC" TargetMode="External"/><Relationship Id="rId85" Type="http://schemas.openxmlformats.org/officeDocument/2006/relationships/hyperlink" Target="consultantplus://offline/ref=FA19AE70A8B29B54FFC7E054E6F6EA18D0C895DECF19F1C4C58CD4262ECB86E9AA1323D633295D08C88Db3OFC" TargetMode="External"/><Relationship Id="rId150" Type="http://schemas.openxmlformats.org/officeDocument/2006/relationships/hyperlink" Target="consultantplus://offline/ref=FA19AE70A8B29B54FFC7E054E6F6EA18D0C895DEC61BF5C1CBD1DE2E77C784EEA54C34D17A255C08C88B3Bb4O7C" TargetMode="External"/><Relationship Id="rId155" Type="http://schemas.openxmlformats.org/officeDocument/2006/relationships/hyperlink" Target="consultantplus://offline/ref=FA19AE70A8B29B54FFC7E054E6F6EA18D0C895DECF19F1C4C58CD4262ECB86E9AA1323D633295D08C98Cb3O4C" TargetMode="External"/><Relationship Id="rId171" Type="http://schemas.openxmlformats.org/officeDocument/2006/relationships/hyperlink" Target="consultantplus://offline/ref=FA19AE70A8B29B54FFC7E054E6F6EA18D0C895DECF19F1C4C58CD4262ECB86E9AA1323D633295D08C982b3O8C" TargetMode="External"/><Relationship Id="rId176" Type="http://schemas.openxmlformats.org/officeDocument/2006/relationships/hyperlink" Target="consultantplus://offline/ref=FA19AE70A8B29B54FFC7E054E6F6EA18D0C895DECF19F1C4C58CD4262ECB86E9AA1323D633295D08C982b3O5C" TargetMode="External"/><Relationship Id="rId192" Type="http://schemas.openxmlformats.org/officeDocument/2006/relationships/hyperlink" Target="consultantplus://offline/ref=FA19AE70A8B29B54FFC7E054E6F6EA18D0C895DECF19F1C4C58CD4262ECB86E9AA1323D633295D08CA89b3OAC" TargetMode="External"/><Relationship Id="rId197" Type="http://schemas.openxmlformats.org/officeDocument/2006/relationships/fontTable" Target="fontTable.xml"/><Relationship Id="rId12" Type="http://schemas.openxmlformats.org/officeDocument/2006/relationships/hyperlink" Target="consultantplus://offline/ref=FA19AE70A8B29B54FFC7E054E6F6EA18D0C895DEC518F4C4CAD1DE2E77C784EEA54C34D17A255C08C88B3Cb4OCC" TargetMode="External"/><Relationship Id="rId17" Type="http://schemas.openxmlformats.org/officeDocument/2006/relationships/hyperlink" Target="consultantplus://offline/ref=FA19AE70A8B29B54FFC7E054E6F6EA18D0C895DEC616FCCCC6D1DE2E77C784EEbAO5C" TargetMode="External"/><Relationship Id="rId33" Type="http://schemas.openxmlformats.org/officeDocument/2006/relationships/hyperlink" Target="consultantplus://offline/ref=FA19AE70A8B29B54FFC7E054E6F6EA18D0C895DEC11CF4CDC58CD4262ECB86E9AA1323D633295D08C889b3O8C" TargetMode="External"/><Relationship Id="rId38" Type="http://schemas.openxmlformats.org/officeDocument/2006/relationships/hyperlink" Target="consultantplus://offline/ref=FA19AE70A8B29B54FFC7E054E6F6EA18D0C895DECF19F1C4C58CD4262ECB86E9AA1323D633295D08C888b3O9C" TargetMode="External"/><Relationship Id="rId59" Type="http://schemas.openxmlformats.org/officeDocument/2006/relationships/hyperlink" Target="consultantplus://offline/ref=FA19AE70A8B29B54FFC7E054E6F6EA18D0C895DEC11CF4CDC58CD4262ECB86E9AA1323D633295D08C888b3OBC" TargetMode="External"/><Relationship Id="rId103" Type="http://schemas.openxmlformats.org/officeDocument/2006/relationships/hyperlink" Target="consultantplus://offline/ref=FA19AE70A8B29B54FFC7E054E6F6EA18D0C895DEC51FF1C7C8D1DE2E77C784EEA54C34D17A255C08C88B3Db4O6C" TargetMode="External"/><Relationship Id="rId108" Type="http://schemas.openxmlformats.org/officeDocument/2006/relationships/hyperlink" Target="consultantplus://offline/ref=FA19AE70A8B29B54FFC7E054E6F6EA18D0C895DEC11CF4CDC58CD4262ECB86E9AA1323D633295D08C88Fb3OEC" TargetMode="External"/><Relationship Id="rId124" Type="http://schemas.openxmlformats.org/officeDocument/2006/relationships/hyperlink" Target="consultantplus://offline/ref=FA19AE70A8B29B54FFC7E054E6F6EA18D0C895DECF19F1C4C58CD4262ECB86E9AA1323D633295D08C98Eb3OEC" TargetMode="External"/><Relationship Id="rId129" Type="http://schemas.openxmlformats.org/officeDocument/2006/relationships/hyperlink" Target="consultantplus://offline/ref=FA19AE70A8B29B54FFC7E054E6F6EA18D0C895DECF19F1C4C58CD4262ECB86E9AA1323D633295D08C98Eb3O8C" TargetMode="External"/><Relationship Id="rId54" Type="http://schemas.openxmlformats.org/officeDocument/2006/relationships/hyperlink" Target="consultantplus://offline/ref=FA19AE70A8B29B54FFC7E054E6F6EA18D0C895DEC11CF4CDC58CD4262ECB86E9AA1323D633295D08C888b3OCC" TargetMode="External"/><Relationship Id="rId70" Type="http://schemas.openxmlformats.org/officeDocument/2006/relationships/hyperlink" Target="consultantplus://offline/ref=FA19AE70A8B29B54FFC7E054E6F6EA18D0C895DEC518F4C6CFD1DE2E77C784EEA54C34D17A255C08C88B3Db4O6C" TargetMode="External"/><Relationship Id="rId75" Type="http://schemas.openxmlformats.org/officeDocument/2006/relationships/hyperlink" Target="consultantplus://offline/ref=FA19AE70A8B29B54FFC7E054E6F6EA18D0C895DECF19F1C4C58CD4262ECB86E9AA1323D633295D08C88Eb3ODC" TargetMode="External"/><Relationship Id="rId91" Type="http://schemas.openxmlformats.org/officeDocument/2006/relationships/hyperlink" Target="consultantplus://offline/ref=FA19AE70A8B29B54FFC7E054E6F6EA18D0C895DECF17F2C2C58CD4262ECB86bEO9C" TargetMode="External"/><Relationship Id="rId96" Type="http://schemas.openxmlformats.org/officeDocument/2006/relationships/hyperlink" Target="consultantplus://offline/ref=FA19AE70A8B29B54FFC7E054E6F6EA18D0C895DEC11CF4CDC58CD4262ECB86E9AA1323D633295D08C88Fb3OEC" TargetMode="External"/><Relationship Id="rId140" Type="http://schemas.openxmlformats.org/officeDocument/2006/relationships/hyperlink" Target="consultantplus://offline/ref=FA19AE70A8B29B54FFC7E054E6F6EA18D0C895DECF19F1C4C58CD4262ECB86E9AA1323D633295D08C98Db3OAC" TargetMode="External"/><Relationship Id="rId145" Type="http://schemas.openxmlformats.org/officeDocument/2006/relationships/hyperlink" Target="consultantplus://offline/ref=FA19AE70A8B29B54FFC7E054E6F6EA18D0C895DEC616FCCCC6D1DE2E77C784EEbAO5C" TargetMode="External"/><Relationship Id="rId161" Type="http://schemas.openxmlformats.org/officeDocument/2006/relationships/hyperlink" Target="consultantplus://offline/ref=FA19AE70A8B29B54FFC7E054E6F6EA18D0C895DEC61BF5C1CBD1DE2E77C784EEA54C34D17A255C08C88B34b4O7C" TargetMode="External"/><Relationship Id="rId166" Type="http://schemas.openxmlformats.org/officeDocument/2006/relationships/hyperlink" Target="consultantplus://offline/ref=FA19AE70A8B29B54FFC7E054E6F6EA18D0C895DECF19F1C4C58CD4262ECB86E9AA1323D633295D08C983b3O5C" TargetMode="External"/><Relationship Id="rId182" Type="http://schemas.openxmlformats.org/officeDocument/2006/relationships/hyperlink" Target="consultantplus://offline/ref=FA19AE70A8B29B54FFC7FE59F09AB611D8C1C8D0C417FE93928E857320CE8EB9E2036D933E29580EbCO1C" TargetMode="External"/><Relationship Id="rId187" Type="http://schemas.openxmlformats.org/officeDocument/2006/relationships/hyperlink" Target="consultantplus://offline/ref=FA19AE70A8B29B54FFC7E054E6F6EA18D0C895DEC518F4C6CFD1DE2E77C784EEA54C34D17A255C08C88B3Db4ODC" TargetMode="External"/><Relationship Id="rId1" Type="http://schemas.openxmlformats.org/officeDocument/2006/relationships/styles" Target="styles.xml"/><Relationship Id="rId6" Type="http://schemas.openxmlformats.org/officeDocument/2006/relationships/hyperlink" Target="consultantplus://offline/ref=FA19AE70A8B29B54FFC7E054E6F6EA18D0C895DECF19F1C4C58CD4262ECB86E9AA1323D633295D08C88Bb3OBC" TargetMode="External"/><Relationship Id="rId23" Type="http://schemas.openxmlformats.org/officeDocument/2006/relationships/hyperlink" Target="consultantplus://offline/ref=FA19AE70A8B29B54FFC7FE59F09AB611D1CAC2D6C015A3999AD78971b2O7C" TargetMode="External"/><Relationship Id="rId28" Type="http://schemas.openxmlformats.org/officeDocument/2006/relationships/hyperlink" Target="consultantplus://offline/ref=FA19AE70A8B29B54FFC7E054E6F6EA18D0C895DEC61BF5C1CBD1DE2E77C784EEA54C34D17A255C08C88B3Fb4O7C" TargetMode="External"/><Relationship Id="rId49" Type="http://schemas.openxmlformats.org/officeDocument/2006/relationships/hyperlink" Target="consultantplus://offline/ref=FA19AE70A8B29B54FFC7FE59F09AB611D8C1C9DAC31CFE93928E857320CE8EB9E2036D933E285F0DbCOAC" TargetMode="External"/><Relationship Id="rId114" Type="http://schemas.openxmlformats.org/officeDocument/2006/relationships/hyperlink" Target="consultantplus://offline/ref=FA19AE70A8B29B54FFC7E054E6F6EA18D0C895DEC11CF4CDC58CD4262ECB86E9AA1323D633295D08C88Fb3O5C" TargetMode="External"/><Relationship Id="rId119" Type="http://schemas.openxmlformats.org/officeDocument/2006/relationships/hyperlink" Target="consultantplus://offline/ref=FA19AE70A8B29B54FFC7E054E6F6EA18D0C895DEC11CF4CDC58CD4262ECB86E9AA1323D633295D08C88Eb3ODC" TargetMode="External"/><Relationship Id="rId44" Type="http://schemas.openxmlformats.org/officeDocument/2006/relationships/hyperlink" Target="consultantplus://offline/ref=FA19AE70A8B29B54FFC7E054E6F6EA18D0C895DECF19F1C4C58CD4262ECB86E9AA1323D633295D08C88Fb3ODC" TargetMode="External"/><Relationship Id="rId60" Type="http://schemas.openxmlformats.org/officeDocument/2006/relationships/hyperlink" Target="consultantplus://offline/ref=FA19AE70A8B29B54FFC7E054E6F6EA18D0C895DECF19F1C4C58CD4262ECB86E9AA1323D633295D08C88Fb3O8C" TargetMode="External"/><Relationship Id="rId65" Type="http://schemas.openxmlformats.org/officeDocument/2006/relationships/hyperlink" Target="consultantplus://offline/ref=FA19AE70A8B29B54FFC7E054E6F6EA18D0C895DECF19F1C4C58CD4262ECB86E9AA1323D633295D08C88Fb3O9C" TargetMode="External"/><Relationship Id="rId81" Type="http://schemas.openxmlformats.org/officeDocument/2006/relationships/hyperlink" Target="consultantplus://offline/ref=FA19AE70A8B29B54FFC7E054E6F6EA18D0C895DECF19F1C4C58CD4262ECB86E9AA1323D633295D08C88Eb3O5C" TargetMode="External"/><Relationship Id="rId86" Type="http://schemas.openxmlformats.org/officeDocument/2006/relationships/hyperlink" Target="consultantplus://offline/ref=FA19AE70A8B29B54FFC7E054E6F6EA18D0C895DECF19F1C4C58CD4262ECB86E9AA1323D633295D08C88Db3O8C" TargetMode="External"/><Relationship Id="rId130" Type="http://schemas.openxmlformats.org/officeDocument/2006/relationships/hyperlink" Target="consultantplus://offline/ref=FA19AE70A8B29B54FFC7E054E6F6EA18D0C895DECF19F1C4C58CD4262ECB86E9AA1323D633295D08C98Eb3O8C" TargetMode="External"/><Relationship Id="rId135" Type="http://schemas.openxmlformats.org/officeDocument/2006/relationships/hyperlink" Target="consultantplus://offline/ref=FA19AE70A8B29B54FFC7E054E6F6EA18D0C895DECF19F1C4C58CD4262ECB86E9AA1323D633295D08C98Db3ODC" TargetMode="External"/><Relationship Id="rId151" Type="http://schemas.openxmlformats.org/officeDocument/2006/relationships/hyperlink" Target="consultantplus://offline/ref=FA19AE70A8B29B54FFC7E054E6F6EA18D0C895DECF19F1C4C58CD4262ECB86E9AA1323D633295D08C98Cb3ODC" TargetMode="External"/><Relationship Id="rId156" Type="http://schemas.openxmlformats.org/officeDocument/2006/relationships/hyperlink" Target="consultantplus://offline/ref=FA19AE70A8B29B54FFC7E054E6F6EA18D0C895DECF19F1C4C58CD4262ECB86E9AA1323D633295D08C98Cb3O5C" TargetMode="External"/><Relationship Id="rId177" Type="http://schemas.openxmlformats.org/officeDocument/2006/relationships/hyperlink" Target="consultantplus://offline/ref=FA19AE70A8B29B54FFC7E054E6F6EA18D0C895DECF19F1C4C58CD4262ECB86E9AA1323D633295D08CA8Bb3OCC" TargetMode="External"/><Relationship Id="rId198" Type="http://schemas.openxmlformats.org/officeDocument/2006/relationships/theme" Target="theme/theme1.xml"/><Relationship Id="rId172" Type="http://schemas.openxmlformats.org/officeDocument/2006/relationships/hyperlink" Target="consultantplus://offline/ref=FA19AE70A8B29B54FFC7E054E6F6EA18D0C895DECF19F1C4C58CD4262ECB86E9AA1323D633295D08C982b3OAC" TargetMode="External"/><Relationship Id="rId193" Type="http://schemas.openxmlformats.org/officeDocument/2006/relationships/hyperlink" Target="consultantplus://offline/ref=FA19AE70A8B29B54FFC7E054E6F6EA18D0C895DECF19F1C4C58CD4262ECB86E9AA1323D633295D08CA89b3OAC" TargetMode="External"/><Relationship Id="rId13" Type="http://schemas.openxmlformats.org/officeDocument/2006/relationships/hyperlink" Target="consultantplus://offline/ref=FA19AE70A8B29B54FFC7E054E6F6EA18D0C895DEC518F4C6CFD1DE2E77C784EEA54C34D17A255C08C88B3Cb4OCC" TargetMode="External"/><Relationship Id="rId18" Type="http://schemas.openxmlformats.org/officeDocument/2006/relationships/hyperlink" Target="consultantplus://offline/ref=FA19AE70A8B29B54FFC7E054E6F6EA18D0C895DEC11CF4CDC58CD4262ECB86E9AA1323D633295D08C88Bb3O4C" TargetMode="External"/><Relationship Id="rId39" Type="http://schemas.openxmlformats.org/officeDocument/2006/relationships/hyperlink" Target="consultantplus://offline/ref=FA19AE70A8B29B54FFC7E054E6F6EA18D0C895DECF19F1C4C58CD4262ECB86E9AA1323D633295D08C888b3OBC" TargetMode="External"/><Relationship Id="rId109" Type="http://schemas.openxmlformats.org/officeDocument/2006/relationships/hyperlink" Target="consultantplus://offline/ref=FA19AE70A8B29B54FFC7E054E6F6EA18D0C895DEC11CF4CDC58CD4262ECB86E9AA1323D633295D08C88Fb3OFC" TargetMode="External"/><Relationship Id="rId34" Type="http://schemas.openxmlformats.org/officeDocument/2006/relationships/hyperlink" Target="consultantplus://offline/ref=FA19AE70A8B29B54FFC7E054E6F6EA18D0C895DEC41EF1C3C6D1DE2E77C784EEA54C34D17A255C08C88B3Db4O6C" TargetMode="External"/><Relationship Id="rId50" Type="http://schemas.openxmlformats.org/officeDocument/2006/relationships/hyperlink" Target="consultantplus://offline/ref=FA19AE70A8B29B54FFC7FE59F09AB611D8C1C9DAC31CFE93928E857320CE8EB9E2036D933E285F0CbCOAC" TargetMode="External"/><Relationship Id="rId55" Type="http://schemas.openxmlformats.org/officeDocument/2006/relationships/hyperlink" Target="consultantplus://offline/ref=FA19AE70A8B29B54FFC7E054E6F6EA18D0C895DEC11CF4CDC58CD4262ECB86E9AA1323D633295D08C888b3OEC" TargetMode="External"/><Relationship Id="rId76" Type="http://schemas.openxmlformats.org/officeDocument/2006/relationships/hyperlink" Target="consultantplus://offline/ref=FA19AE70A8B29B54FFC7E054E6F6EA18D0C895DEC11CF4CDC58CD4262ECB86E9AA1323D633295D08C88Fb3OEC" TargetMode="External"/><Relationship Id="rId97" Type="http://schemas.openxmlformats.org/officeDocument/2006/relationships/hyperlink" Target="consultantplus://offline/ref=FA19AE70A8B29B54FFC7E054E6F6EA18D0C895DEC11CF4CDC58CD4262ECB86E9AA1323D633295D08C88Fb3OEC" TargetMode="External"/><Relationship Id="rId104" Type="http://schemas.openxmlformats.org/officeDocument/2006/relationships/hyperlink" Target="consultantplus://offline/ref=FA19AE70A8B29B54FFC7E054E6F6EA18D0C895DEC11CF4CDC58CD4262ECB86E9AA1323D633295D08C88Fb3OEC" TargetMode="External"/><Relationship Id="rId120" Type="http://schemas.openxmlformats.org/officeDocument/2006/relationships/hyperlink" Target="consultantplus://offline/ref=FA19AE70A8B29B54FFC7E054E6F6EA18D0C895DECF19F1C4C58CD4262ECB86E9AA1323D633295D08C98Ab3OEC" TargetMode="External"/><Relationship Id="rId125" Type="http://schemas.openxmlformats.org/officeDocument/2006/relationships/hyperlink" Target="consultantplus://offline/ref=FA19AE70A8B29B54FFC7E054E6F6EA18D0C895DECF19F1C4C58CD4262ECB86E9AA1323D633295D08C98Eb3OEC" TargetMode="External"/><Relationship Id="rId141" Type="http://schemas.openxmlformats.org/officeDocument/2006/relationships/hyperlink" Target="consultantplus://offline/ref=FA19AE70A8B29B54FFC7E054E6F6EA18D0C895DECF19F1C4C58CD4262ECB86E9AA1323D633295D08C98Db3OBC" TargetMode="External"/><Relationship Id="rId146" Type="http://schemas.openxmlformats.org/officeDocument/2006/relationships/hyperlink" Target="consultantplus://offline/ref=FA19AE70A8B29B54FFC7E054E6F6EA18D0C895DEC11CF4CDC58CD4262ECB86E9AA1323D633295D08C88Eb3OFC" TargetMode="External"/><Relationship Id="rId167" Type="http://schemas.openxmlformats.org/officeDocument/2006/relationships/hyperlink" Target="consultantplus://offline/ref=FA19AE70A8B29B54FFC7E054E6F6EA18D0C895DECF19F1C4C58CD4262ECB86E9AA1323D633295D08C982b3OCC" TargetMode="External"/><Relationship Id="rId188" Type="http://schemas.openxmlformats.org/officeDocument/2006/relationships/hyperlink" Target="consultantplus://offline/ref=FA19AE70A8B29B54FFC7E054E6F6EA18D0C895DEC518F4C6CFD1DE2E77C784EEA54C34D17A255C08C88B3Eb4O5C" TargetMode="External"/><Relationship Id="rId7" Type="http://schemas.openxmlformats.org/officeDocument/2006/relationships/hyperlink" Target="consultantplus://offline/ref=FA19AE70A8B29B54FFC7E054E6F6EA18D0C895DEC61FF5C0CDD1DE2E77C784EEA54C34D17A255C08C88B3Cb4OCC" TargetMode="External"/><Relationship Id="rId71" Type="http://schemas.openxmlformats.org/officeDocument/2006/relationships/hyperlink" Target="consultantplus://offline/ref=FA19AE70A8B29B54FFC7E054E6F6EA18D0C895DEC518F4C6CFD1DE2E77C784EEA54C34D17A255C08C88B3Db4O0C" TargetMode="External"/><Relationship Id="rId92" Type="http://schemas.openxmlformats.org/officeDocument/2006/relationships/hyperlink" Target="consultantplus://offline/ref=FA19AE70A8B29B54FFC7E054E6F6EA18D0C895DEC11CF4CDC58CD4262ECB86E9AA1323D633295D08C88Fb3OEC" TargetMode="External"/><Relationship Id="rId162" Type="http://schemas.openxmlformats.org/officeDocument/2006/relationships/hyperlink" Target="consultantplus://offline/ref=FA19AE70A8B29B54FFC7E054E6F6EA18D0C895DECF19F1C4C58CD4262ECB86E9AA1323D633295D08C983b3OAC" TargetMode="External"/><Relationship Id="rId183" Type="http://schemas.openxmlformats.org/officeDocument/2006/relationships/hyperlink" Target="consultantplus://offline/ref=FA19AE70A8B29B54FFC7E054E6F6EA18D0C895DECF19F1C4C58CD4262ECB86E9AA1323D633295D08CA8Bb3O8C" TargetMode="External"/><Relationship Id="rId2" Type="http://schemas.openxmlformats.org/officeDocument/2006/relationships/settings" Target="settings.xml"/><Relationship Id="rId29" Type="http://schemas.openxmlformats.org/officeDocument/2006/relationships/hyperlink" Target="consultantplus://offline/ref=FA19AE70A8B29B54FFC7E054E6F6EA18D0C895DEC51AF0CDC9D1DE2E77C784EEA54C34D17A255C08C88B3Cb4OCC" TargetMode="External"/><Relationship Id="rId24" Type="http://schemas.openxmlformats.org/officeDocument/2006/relationships/hyperlink" Target="consultantplus://offline/ref=FA19AE70A8B29B54FFC7E054E6F6EA18D0C895DEC61BF5C1CBD1DE2E77C784EEA54C34D17A255C08C88B3Cb4ODC" TargetMode="External"/><Relationship Id="rId40" Type="http://schemas.openxmlformats.org/officeDocument/2006/relationships/hyperlink" Target="consultantplus://offline/ref=FA19AE70A8B29B54FFC7E054E6F6EA18D0C895DECF19F1C4C58CD4262ECB86E9AA1323D633295D08C888b3O5C" TargetMode="External"/><Relationship Id="rId45" Type="http://schemas.openxmlformats.org/officeDocument/2006/relationships/hyperlink" Target="consultantplus://offline/ref=FA19AE70A8B29B54FFC7E054E6F6EA18D0C895DEC51FF1C7C8D1DE2E77C784EEA54C34D17A255C08C88B3Cb4ODC" TargetMode="External"/><Relationship Id="rId66" Type="http://schemas.openxmlformats.org/officeDocument/2006/relationships/hyperlink" Target="consultantplus://offline/ref=FA19AE70A8B29B54FFC7E054E6F6EA18D0C895DEC11CF4CDC58CD4262ECB86E9AA1323D633295D08C88Fb3OCC" TargetMode="External"/><Relationship Id="rId87" Type="http://schemas.openxmlformats.org/officeDocument/2006/relationships/hyperlink" Target="consultantplus://offline/ref=FA19AE70A8B29B54FFC7E054E6F6EA18D0C895DECF19F1C4C58CD4262ECB86E9AA1323D633295D08C88Db3O9C" TargetMode="External"/><Relationship Id="rId110" Type="http://schemas.openxmlformats.org/officeDocument/2006/relationships/hyperlink" Target="consultantplus://offline/ref=FA19AE70A8B29B54FFC7E054E6F6EA18D0C895DEC11CF4CDC58CD4262ECB86E9AA1323D633295D08C88Fb3OFC" TargetMode="External"/><Relationship Id="rId115" Type="http://schemas.openxmlformats.org/officeDocument/2006/relationships/hyperlink" Target="consultantplus://offline/ref=FA19AE70A8B29B54FFC7E054E6F6EA18D0C895DEC11CF4CDC58CD4262ECB86E9AA1323D633295D08C88Eb3OCC" TargetMode="External"/><Relationship Id="rId131" Type="http://schemas.openxmlformats.org/officeDocument/2006/relationships/hyperlink" Target="consultantplus://offline/ref=FA19AE70A8B29B54FFC7E054E6F6EA18D0C895DECF19F1C4C58CD4262ECB86E9AA1323D633295D08C98Eb3O8C" TargetMode="External"/><Relationship Id="rId136" Type="http://schemas.openxmlformats.org/officeDocument/2006/relationships/hyperlink" Target="consultantplus://offline/ref=FA19AE70A8B29B54FFC7E054E6F6EA18D0C895DECF19F1C4C58CD4262ECB86E9AA1323D633295D08C98Db3OEC" TargetMode="External"/><Relationship Id="rId157" Type="http://schemas.openxmlformats.org/officeDocument/2006/relationships/hyperlink" Target="consultantplus://offline/ref=FA19AE70A8B29B54FFC7E054E6F6EA18D0C895DECF19F1C4C58CD4262ECB86E9AA1323D633295D08C983b3ODC" TargetMode="External"/><Relationship Id="rId178" Type="http://schemas.openxmlformats.org/officeDocument/2006/relationships/hyperlink" Target="consultantplus://offline/ref=FA19AE70A8B29B54FFC7E054E6F6EA18D0C895DECF19F1C4C58CD4262ECB86E9AA1323D633295D08CA8Bb3ODC" TargetMode="External"/><Relationship Id="rId61" Type="http://schemas.openxmlformats.org/officeDocument/2006/relationships/hyperlink" Target="consultantplus://offline/ref=FA19AE70A8B29B54FFC7E054E6F6EA18D0C895DEC11CF4CDC58CD4262ECB86E9AA1323D633295D08C888b3O4C" TargetMode="External"/><Relationship Id="rId82" Type="http://schemas.openxmlformats.org/officeDocument/2006/relationships/hyperlink" Target="consultantplus://offline/ref=FA19AE70A8B29B54FFC7E054E6F6EA18D0C895DECF19F1C4C58CD4262ECB86E9AA1323D633295D08C88Db3OCC" TargetMode="External"/><Relationship Id="rId152" Type="http://schemas.openxmlformats.org/officeDocument/2006/relationships/hyperlink" Target="consultantplus://offline/ref=FA19AE70A8B29B54FFC7E054E6F6EA18D0C895DECF19F1C4C58CD4262ECB86E9AA1323D633295D08C98Cb3OEC" TargetMode="External"/><Relationship Id="rId173" Type="http://schemas.openxmlformats.org/officeDocument/2006/relationships/hyperlink" Target="consultantplus://offline/ref=FA19AE70A8B29B54FFC7E054E6F6EA18D0C895DECF19F1C4C58CD4262ECB86E9AA1323D633295D08C982b3OBC" TargetMode="External"/><Relationship Id="rId194" Type="http://schemas.openxmlformats.org/officeDocument/2006/relationships/hyperlink" Target="consultantplus://offline/ref=FA19AE70A8B29B54FFC7E054E6F6EA18D0C895DECF19F1C4C58CD4262ECB86E9AA1323D633295D08CA89b3OAC" TargetMode="External"/><Relationship Id="rId19" Type="http://schemas.openxmlformats.org/officeDocument/2006/relationships/hyperlink" Target="consultantplus://offline/ref=FA19AE70A8B29B54FFC7FE59F09AB611DBCBCCD6CC48A991C3DB8Bb7O6C" TargetMode="External"/><Relationship Id="rId14" Type="http://schemas.openxmlformats.org/officeDocument/2006/relationships/hyperlink" Target="consultantplus://offline/ref=FA19AE70A8B29B54FFC7E054E6F6EA18D0C895DEC41EF1C3C6D1DE2E77C784EEA54C34D17A255C08C88B3Cb4OCC" TargetMode="External"/><Relationship Id="rId30" Type="http://schemas.openxmlformats.org/officeDocument/2006/relationships/hyperlink" Target="consultantplus://offline/ref=FA19AE70A8B29B54FFC7E054E6F6EA18D0C895DEC61BF5C1CBD1DE2E77C784EEA54C34D17A255C08C88B3Fb4O7C" TargetMode="External"/><Relationship Id="rId35" Type="http://schemas.openxmlformats.org/officeDocument/2006/relationships/hyperlink" Target="consultantplus://offline/ref=FA19AE70A8B29B54FFC7E054E6F6EA18D0C895DEC11CF4CDC58CD4262ECB86E9AA1323D633295D08C889b3O8C" TargetMode="External"/><Relationship Id="rId56" Type="http://schemas.openxmlformats.org/officeDocument/2006/relationships/hyperlink" Target="consultantplus://offline/ref=FA19AE70A8B29B54FFC7E054E6F6EA18D0C895DEC11CF4CDC58CD4262ECB86E9AA1323D633295D08C888b3OEC" TargetMode="External"/><Relationship Id="rId77" Type="http://schemas.openxmlformats.org/officeDocument/2006/relationships/hyperlink" Target="consultantplus://offline/ref=FA19AE70A8B29B54FFC7E054E6F6EA18D0C895DECF19F1C4C58CD4262ECB86E9AA1323D633295D08C88Eb3OFC" TargetMode="External"/><Relationship Id="rId100" Type="http://schemas.openxmlformats.org/officeDocument/2006/relationships/hyperlink" Target="consultantplus://offline/ref=FA19AE70A8B29B54FFC7E054E6F6EA18D0C895DEC61BF5C1CBD1DE2E77C784EEA54C34D17A255C08C88B39b4O1C" TargetMode="External"/><Relationship Id="rId105" Type="http://schemas.openxmlformats.org/officeDocument/2006/relationships/hyperlink" Target="consultantplus://offline/ref=FA19AE70A8B29B54FFC7E054E6F6EA18D0C895DEC61BF5C1CBD1DE2E77C784EEA54C34D17A255C08C88B3Ab4O1C" TargetMode="External"/><Relationship Id="rId126" Type="http://schemas.openxmlformats.org/officeDocument/2006/relationships/hyperlink" Target="consultantplus://offline/ref=FA19AE70A8B29B54FFC7FE59F09AB611D8C3CCD7C41FFE93928E857320CE8EB9E2036D933E285D00bCO9C" TargetMode="External"/><Relationship Id="rId147" Type="http://schemas.openxmlformats.org/officeDocument/2006/relationships/hyperlink" Target="consultantplus://offline/ref=FA19AE70A8B29B54FFC7E054E6F6EA18D0C895DEC11CF4CDC58CD4262ECB86E9AA1323D633295D08C88Eb3O8C" TargetMode="External"/><Relationship Id="rId168" Type="http://schemas.openxmlformats.org/officeDocument/2006/relationships/hyperlink" Target="consultantplus://offline/ref=FA19AE70A8B29B54FFC7E054E6F6EA18D0C895DECF19F1C4C58CD4262ECB86E9AA1323D633295D08C982b3ODC" TargetMode="External"/><Relationship Id="rId8" Type="http://schemas.openxmlformats.org/officeDocument/2006/relationships/hyperlink" Target="consultantplus://offline/ref=FA19AE70A8B29B54FFC7E054E6F6EA18D0C895DEC61BF5C1CBD1DE2E77C784EEA54C34D17A255C08C88B3Cb4OCC" TargetMode="External"/><Relationship Id="rId51" Type="http://schemas.openxmlformats.org/officeDocument/2006/relationships/hyperlink" Target="consultantplus://offline/ref=FA19AE70A8B29B54FFC7FE59F09AB611D8C1C9DAC31CFE93928E857320CE8EB9E2036D933E285900bCO8C" TargetMode="External"/><Relationship Id="rId72" Type="http://schemas.openxmlformats.org/officeDocument/2006/relationships/hyperlink" Target="consultantplus://offline/ref=FA19AE70A8B29B54FFC7E054E6F6EA18D0C895DEC518F4C6CFD1DE2E77C784EEA54C34D17A255C08C88B3Db4O2C" TargetMode="External"/><Relationship Id="rId93" Type="http://schemas.openxmlformats.org/officeDocument/2006/relationships/hyperlink" Target="consultantplus://offline/ref=FA19AE70A8B29B54FFC7E054E6F6EA18D0C895DEC11CF4CDC58CD4262ECB86E9AA1323D633295D08C88Fb3OEC" TargetMode="External"/><Relationship Id="rId98" Type="http://schemas.openxmlformats.org/officeDocument/2006/relationships/hyperlink" Target="consultantplus://offline/ref=FA19AE70A8B29B54FFC7E054E6F6EA18D0C895DEC11CF4CDC58CD4262ECB86E9AA1323D633295D08C88Fb3OEC" TargetMode="External"/><Relationship Id="rId121" Type="http://schemas.openxmlformats.org/officeDocument/2006/relationships/hyperlink" Target="consultantplus://offline/ref=FA19AE70A8B29B54FFC7E054E6F6EA18D0C895DECF19F1C4C58CD4262ECB86E9AA1323D633295D08C98Ab3OFC" TargetMode="External"/><Relationship Id="rId142" Type="http://schemas.openxmlformats.org/officeDocument/2006/relationships/hyperlink" Target="consultantplus://offline/ref=FA19AE70A8B29B54FFC7E054E6F6EA18D0C895DECF19F1C4C58CD4262ECB86E9AA1323D633295D08C98Db3OBC" TargetMode="External"/><Relationship Id="rId163" Type="http://schemas.openxmlformats.org/officeDocument/2006/relationships/hyperlink" Target="consultantplus://offline/ref=FA19AE70A8B29B54FFC7E054E6F6EA18D0C895DECF19F1C4C58CD4262ECB86E9AA1323D633295D08C983b3OBC" TargetMode="External"/><Relationship Id="rId184" Type="http://schemas.openxmlformats.org/officeDocument/2006/relationships/hyperlink" Target="consultantplus://offline/ref=FA19AE70A8B29B54FFC7E054E6F6EA18D0C895DECF19F1C4C58CD4262ECB86E9AA1323D633295D08CA8Bb3O8C" TargetMode="External"/><Relationship Id="rId189" Type="http://schemas.openxmlformats.org/officeDocument/2006/relationships/hyperlink" Target="consultantplus://offline/ref=FA19AE70A8B29B54FFC7E054E6F6EA18D0C895DEC518F4C6CFD1DE2E77C784EEA54C34D17A255C08C88B3Eb4O7C" TargetMode="External"/><Relationship Id="rId3" Type="http://schemas.openxmlformats.org/officeDocument/2006/relationships/webSettings" Target="webSettings.xml"/><Relationship Id="rId25" Type="http://schemas.openxmlformats.org/officeDocument/2006/relationships/hyperlink" Target="consultantplus://offline/ref=FA19AE70A8B29B54FFC7E054E6F6EA18D0C895DEC61BF5C1CBD1DE2E77C784EEA54C34D17A255C08C88B3Db4O5C" TargetMode="External"/><Relationship Id="rId46" Type="http://schemas.openxmlformats.org/officeDocument/2006/relationships/hyperlink" Target="consultantplus://offline/ref=FA19AE70A8B29B54FFC7E054E6F6EA18D0C895DEC618F4C1CFD1DE2E77C784EEA54C34D17A255C08C88B3Db4O6C" TargetMode="External"/><Relationship Id="rId67" Type="http://schemas.openxmlformats.org/officeDocument/2006/relationships/hyperlink" Target="consultantplus://offline/ref=FA19AE70A8B29B54FFC7E054E6F6EA18D0C895DEC11CF4CDC58CD4262ECB86E9AA1323D633295D08C88Fb3OEC" TargetMode="External"/><Relationship Id="rId116" Type="http://schemas.openxmlformats.org/officeDocument/2006/relationships/hyperlink" Target="consultantplus://offline/ref=FA19AE70A8B29B54FFC7E054E6F6EA18D0C895DEC11CF4CDC58CD4262ECB86E9AA1323D633295D08C88Eb3OCC" TargetMode="External"/><Relationship Id="rId137" Type="http://schemas.openxmlformats.org/officeDocument/2006/relationships/hyperlink" Target="consultantplus://offline/ref=FA19AE70A8B29B54FFC7E054E6F6EA18D0C895DECF19F1C4C58CD4262ECB86E9AA1323D633295D08C98Db3OEC" TargetMode="External"/><Relationship Id="rId158" Type="http://schemas.openxmlformats.org/officeDocument/2006/relationships/hyperlink" Target="consultantplus://offline/ref=FA19AE70A8B29B54FFC7E054E6F6EA18D0C895DEC318F6C4C58CD4262ECB86E9AA1323D633295D08C88Bb3O5C" TargetMode="External"/><Relationship Id="rId20" Type="http://schemas.openxmlformats.org/officeDocument/2006/relationships/hyperlink" Target="consultantplus://offline/ref=FA19AE70A8B29B54FFC7FE59F09AB611D8C1C9DAC31CFE93928E857320bCOEC" TargetMode="External"/><Relationship Id="rId41" Type="http://schemas.openxmlformats.org/officeDocument/2006/relationships/hyperlink" Target="consultantplus://offline/ref=FA19AE70A8B29B54FFC7E054E6F6EA18D0C895DEC618F4C1CFD1DE2E77C784EEA54C34D17A255C08C88B3Db4O4C" TargetMode="External"/><Relationship Id="rId62" Type="http://schemas.openxmlformats.org/officeDocument/2006/relationships/hyperlink" Target="consultantplus://offline/ref=FA19AE70A8B29B54FFC7E054E6F6EA18D0C895DEC11CF4CDC58CD4262ECB86E9AA1323D633295D08C888b3O4C" TargetMode="External"/><Relationship Id="rId83" Type="http://schemas.openxmlformats.org/officeDocument/2006/relationships/hyperlink" Target="consultantplus://offline/ref=FA19AE70A8B29B54FFC7E054E6F6EA18D0C895DECF19F1C4C58CD4262ECB86E9AA1323D633295D08C88Db3ODC" TargetMode="External"/><Relationship Id="rId88" Type="http://schemas.openxmlformats.org/officeDocument/2006/relationships/hyperlink" Target="consultantplus://offline/ref=FA19AE70A8B29B54FFC7E054E6F6EA18D0C895DECF19F1C4C58CD4262ECB86E9AA1323D633295D08C88Db3OBC" TargetMode="External"/><Relationship Id="rId111" Type="http://schemas.openxmlformats.org/officeDocument/2006/relationships/hyperlink" Target="consultantplus://offline/ref=FA19AE70A8B29B54FFC7E054E6F6EA18D0C895DEC11CF4CDC58CD4262ECB86E9AA1323D633295D08C88Fb3O9C" TargetMode="External"/><Relationship Id="rId132" Type="http://schemas.openxmlformats.org/officeDocument/2006/relationships/hyperlink" Target="consultantplus://offline/ref=FA19AE70A8B29B54FFC7E054E6F6EA18D0C895DECF19F1C4C58CD4262ECB86E9AA1323D633295D08C98Eb3O4C" TargetMode="External"/><Relationship Id="rId153" Type="http://schemas.openxmlformats.org/officeDocument/2006/relationships/hyperlink" Target="consultantplus://offline/ref=FA19AE70A8B29B54FFC7E054E6F6EA18D0C895DEC61BF5C1CBD1DE2E77C784EEA54C34D17A255C08C88B3Bb4OCC" TargetMode="External"/><Relationship Id="rId174" Type="http://schemas.openxmlformats.org/officeDocument/2006/relationships/hyperlink" Target="consultantplus://offline/ref=FA19AE70A8B29B54FFC7E054E6F6EA18D0C895DECF19F1C4C58CD4262ECB86E9AA1323D633295D08C982b3O4C" TargetMode="External"/><Relationship Id="rId179" Type="http://schemas.openxmlformats.org/officeDocument/2006/relationships/hyperlink" Target="consultantplus://offline/ref=FA19AE70A8B29B54FFC7E054E6F6EA18D0C895DECF19F1C4C58CD4262ECB86E9AA1323D633295D08CA8Bb3OEC" TargetMode="External"/><Relationship Id="rId195" Type="http://schemas.openxmlformats.org/officeDocument/2006/relationships/hyperlink" Target="consultantplus://offline/ref=FA19AE70A8B29B54FFC7E054E6F6EA18D0C895DECF19F1C4C58CD4262ECB86E9AA1323D633295D08CA89b3OAC" TargetMode="External"/><Relationship Id="rId190" Type="http://schemas.openxmlformats.org/officeDocument/2006/relationships/hyperlink" Target="consultantplus://offline/ref=FA19AE70A8B29B54FFC7E054E6F6EA18D0C895DEC518F4C6CFD1DE2E77C784EEA54C34D17A255C08C88B3Eb4O0C" TargetMode="External"/><Relationship Id="rId15" Type="http://schemas.openxmlformats.org/officeDocument/2006/relationships/hyperlink" Target="consultantplus://offline/ref=FA19AE70A8B29B54FFC7E054E6F6EA18D0C895DEC41EF1C2CFD1DE2E77C784EEA54C34D17A255C08C88B3Cb4OCC" TargetMode="External"/><Relationship Id="rId36" Type="http://schemas.openxmlformats.org/officeDocument/2006/relationships/hyperlink" Target="consultantplus://offline/ref=FA19AE70A8B29B54FFC7E054E6F6EA18D0C895DEC11CF4CDC58CD4262ECB86E9AA1323D633295D08C889b3O9C" TargetMode="External"/><Relationship Id="rId57" Type="http://schemas.openxmlformats.org/officeDocument/2006/relationships/hyperlink" Target="consultantplus://offline/ref=FA19AE70A8B29B54FFC7E054E6F6EA18D0C895DEC11CF4CDC58CD4262ECB86E9AA1323D633295D08C888b3O8C" TargetMode="External"/><Relationship Id="rId106" Type="http://schemas.openxmlformats.org/officeDocument/2006/relationships/hyperlink" Target="consultantplus://offline/ref=FA19AE70A8B29B54FFC7E054E6F6EA18D0C895DEC11CF4CDC58CD4262ECB86E9AA1323D633295D08C88Fb3OEC" TargetMode="External"/><Relationship Id="rId127" Type="http://schemas.openxmlformats.org/officeDocument/2006/relationships/hyperlink" Target="consultantplus://offline/ref=FA19AE70A8B29B54FFC7FE59F09AB611D8C2CEDBC416FE93928E857320bCOEC" TargetMode="External"/><Relationship Id="rId10" Type="http://schemas.openxmlformats.org/officeDocument/2006/relationships/hyperlink" Target="consultantplus://offline/ref=FA19AE70A8B29B54FFC7E054E6F6EA18D0C895DEC51FF1C7C8D1DE2E77C784EEA54C34D17A255C08C88B3Cb4OCC" TargetMode="External"/><Relationship Id="rId31" Type="http://schemas.openxmlformats.org/officeDocument/2006/relationships/hyperlink" Target="consultantplus://offline/ref=FA19AE70A8B29B54FFC7E054E6F6EA18D0C895DEC11CF4CDC58CD4262ECB86E9AA1323D633295D08C889b3OEC" TargetMode="External"/><Relationship Id="rId52" Type="http://schemas.openxmlformats.org/officeDocument/2006/relationships/hyperlink" Target="consultantplus://offline/ref=FA19AE70A8B29B54FFC7E054E6F6EA18D0C895DEC11CF4CDC58CD4262ECB86E9AA1323D633295D08C889b3OBC" TargetMode="External"/><Relationship Id="rId73" Type="http://schemas.openxmlformats.org/officeDocument/2006/relationships/hyperlink" Target="consultantplus://offline/ref=FA19AE70A8B29B54FFC7E054E6F6EA18D0C895DEC518F4C6CFD1DE2E77C784EEA54C34D17A255C08C88B3Db4O3C" TargetMode="External"/><Relationship Id="rId78" Type="http://schemas.openxmlformats.org/officeDocument/2006/relationships/hyperlink" Target="consultantplus://offline/ref=FA19AE70A8B29B54FFC7E054E6F6EA18D0C895DECF19F1C4C58CD4262ECB86E9AA1323D633295D08C88Eb3O8C" TargetMode="External"/><Relationship Id="rId94" Type="http://schemas.openxmlformats.org/officeDocument/2006/relationships/hyperlink" Target="consultantplus://offline/ref=FA19AE70A8B29B54FFC7E054E6F6EA18D0C895DECF19F1C4C58CD4262ECB86E9AA1323D633295D08C883b3OEC" TargetMode="External"/><Relationship Id="rId99" Type="http://schemas.openxmlformats.org/officeDocument/2006/relationships/hyperlink" Target="consultantplus://offline/ref=FA19AE70A8B29B54FFC7E054E6F6EA18D0C895DEC11CF4CDC58CD4262ECB86E9AA1323D633295D08C88Fb3OEC" TargetMode="External"/><Relationship Id="rId101" Type="http://schemas.openxmlformats.org/officeDocument/2006/relationships/hyperlink" Target="consultantplus://offline/ref=FA19AE70A8B29B54FFC7E054E6F6EA18D0C895DEC11CF4CDC58CD4262ECB86E9AA1323D633295D08C88Fb3OEC" TargetMode="External"/><Relationship Id="rId122" Type="http://schemas.openxmlformats.org/officeDocument/2006/relationships/hyperlink" Target="consultantplus://offline/ref=FA19AE70A8B29B54FFC7E054E6F6EA18D0C895DEC11CF4CDC58CD4262ECB86E9AA1323D633295D08C88Eb3ODC" TargetMode="External"/><Relationship Id="rId143" Type="http://schemas.openxmlformats.org/officeDocument/2006/relationships/hyperlink" Target="consultantplus://offline/ref=FA19AE70A8B29B54FFC7E054E6F6EA18D0C895DEC318F6C4C58CD4262ECB86E9AA1323D633295D08C88Bb3OBC" TargetMode="External"/><Relationship Id="rId148" Type="http://schemas.openxmlformats.org/officeDocument/2006/relationships/hyperlink" Target="consultantplus://offline/ref=FA19AE70A8B29B54FFC7E054E6F6EA18D0C895DECF19F1C4C58CD4262ECB86E9AA1323D633295D08C98Db3O4C" TargetMode="External"/><Relationship Id="rId164" Type="http://schemas.openxmlformats.org/officeDocument/2006/relationships/hyperlink" Target="consultantplus://offline/ref=FA19AE70A8B29B54FFC7E054E6F6EA18D0C895DEC61BF5C1CBD1DE2E77C784EEA54C34D17A255C08C88B34b4O1C" TargetMode="External"/><Relationship Id="rId169" Type="http://schemas.openxmlformats.org/officeDocument/2006/relationships/hyperlink" Target="consultantplus://offline/ref=FA19AE70A8B29B54FFC7E054E6F6EA18D0C895DECF19F1C4C58CD4262ECB86E9AA1323D633295D08C982b3OEC" TargetMode="External"/><Relationship Id="rId185" Type="http://schemas.openxmlformats.org/officeDocument/2006/relationships/hyperlink" Target="consultantplus://offline/ref=FA19AE70A8B29B54FFC7E054E6F6EA18D0C895DECF19F1C4C58CD4262ECB86E9AA1323D633295D08CA8Ab3O9C" TargetMode="External"/><Relationship Id="rId4" Type="http://schemas.openxmlformats.org/officeDocument/2006/relationships/hyperlink" Target="consultantplus://offline/ref=FA19AE70A8B29B54FFC7E054E6F6EA18D0C895DEC318F6C4C58CD4262ECB86E9AA1323D633295D08C88Bb3OBC" TargetMode="External"/><Relationship Id="rId9" Type="http://schemas.openxmlformats.org/officeDocument/2006/relationships/hyperlink" Target="consultantplus://offline/ref=FA19AE70A8B29B54FFC7E054E6F6EA18D0C895DEC618F4C1CFD1DE2E77C784EEA54C34D17A255C08C88B3Cb4OCC" TargetMode="External"/><Relationship Id="rId180" Type="http://schemas.openxmlformats.org/officeDocument/2006/relationships/hyperlink" Target="consultantplus://offline/ref=FA19AE70A8B29B54FFC7E054E6F6EA18D0C895DECF19F1C4C58CD4262ECB86E9AA1323D633295D08CA8Bb3OFC" TargetMode="External"/><Relationship Id="rId26" Type="http://schemas.openxmlformats.org/officeDocument/2006/relationships/hyperlink" Target="consultantplus://offline/ref=FA19AE70A8B29B54FFC7E054E6F6EA18D0C895DEC41EF1C3C6D1DE2E77C784EEA54C34D17A255C08C88B3Cb4O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16910</Words>
  <Characters>96393</Characters>
  <Application>Microsoft Office Word</Application>
  <DocSecurity>0</DocSecurity>
  <Lines>803</Lines>
  <Paragraphs>226</Paragraphs>
  <ScaleCrop>false</ScaleCrop>
  <Company/>
  <LinksUpToDate>false</LinksUpToDate>
  <CharactersWithSpaces>113077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oao1</dc:creator>
  <cp:lastModifiedBy>oao1</cp:lastModifiedBy>
  <cp:revision>1</cp:revision>
  <cp:lastPrinted>2012-01-31T02:14:00Z</cp:lastPrinted>
  <dcterms:created xsi:type="dcterms:W3CDTF">2012-01-31T02:14:00Z</dcterms:created>
  <dcterms:modified xsi:type="dcterms:W3CDTF">2012-01-31T02:17:00Z</dcterms:modified>
</cp:coreProperties>
</file>