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7D" w:rsidRPr="004F1C7D" w:rsidRDefault="004F1C7D" w:rsidP="004F1C7D">
      <w:pPr>
        <w:shd w:val="clear" w:color="auto" w:fill="FFFFFF"/>
        <w:spacing w:after="267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Подведены итоги независимой оценки качества </w:t>
      </w:r>
      <w:r w:rsidR="005A267A" w:rsidRPr="00F8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оказания медицинских услуг </w:t>
      </w:r>
    </w:p>
    <w:p w:rsidR="004F1C7D" w:rsidRPr="004F1C7D" w:rsidRDefault="004F1C7D" w:rsidP="004C7AF3">
      <w:pPr>
        <w:shd w:val="clear" w:color="auto" w:fill="FFFFFF"/>
        <w:spacing w:after="178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AF3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Саха (Якутия)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</w:t>
      </w:r>
      <w:r w:rsidR="00C62C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проводится независимая оценка качества </w:t>
      </w:r>
      <w:r w:rsidR="004C7AF3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медицинских услуг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Независимая оценка является одной из форм общественного контроля и проводится в целях предоставления гражданам информации о качестве оказания услуг </w:t>
      </w:r>
      <w:r w:rsidR="00F81966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а также в целях повышения качества их деятельности.</w:t>
      </w:r>
    </w:p>
    <w:p w:rsidR="004F1C7D" w:rsidRPr="004F1C7D" w:rsidRDefault="004F1C7D" w:rsidP="004C7AF3">
      <w:pPr>
        <w:shd w:val="clear" w:color="auto" w:fill="FFFFFF"/>
        <w:spacing w:after="178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инициативе Общественного совета при </w:t>
      </w:r>
      <w:r w:rsidR="00F81966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здравоохранения Республики Саха (Якутия)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перечень учреждений, в отношении которых проводится независимая оценка. В 201</w:t>
      </w:r>
      <w:r w:rsidR="00F81966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81966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оценена деятельность Национального центра медицины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C7D" w:rsidRPr="004F1C7D" w:rsidRDefault="00F81966" w:rsidP="004C7AF3">
      <w:pPr>
        <w:shd w:val="clear" w:color="auto" w:fill="FFFFFF"/>
        <w:spacing w:after="178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обработки данных</w:t>
      </w:r>
      <w:r w:rsidR="00CC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</w:t>
      </w:r>
      <w:r w:rsidR="00CC1ACA"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CC1AC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C1ACA"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C1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1ACA"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CC1ACA" w:rsidRPr="00F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здравоохранения Республики Саха (Якутия)</w:t>
      </w:r>
      <w:r w:rsidR="0096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анкетирование прошли 1 200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независимой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удовлетворенность условиями оказания </w:t>
      </w:r>
      <w:r w:rsidR="004F1C7D"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амбулаторных условиях</w:t>
      </w:r>
      <w:r w:rsidR="004F1C7D"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 качества от максимально возможного значения 100%) </w:t>
      </w:r>
      <w:r w:rsidR="004F1C7D"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</w:t>
      </w:r>
      <w:r w:rsidR="0041260B"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1C7D"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97,1</w:t>
      </w:r>
      <w:r w:rsidR="0041260B"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="004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0B" w:rsidRPr="007C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стационарных условиях 96,9%.</w:t>
      </w:r>
      <w:r w:rsidR="004F1C7D"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C7D" w:rsidRPr="004F1C7D" w:rsidRDefault="004F1C7D" w:rsidP="004C7AF3">
      <w:pPr>
        <w:shd w:val="clear" w:color="auto" w:fill="FFFFFF"/>
        <w:spacing w:after="178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независимая оценка качества работы </w:t>
      </w:r>
      <w:r w:rsidR="004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позволяет совершенствовать инфраструктуру в сфере </w:t>
      </w:r>
      <w:r w:rsidR="00412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4F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требований общественности. </w:t>
      </w:r>
    </w:p>
    <w:p w:rsidR="00205852" w:rsidRDefault="00205852">
      <w:pPr>
        <w:sectPr w:rsidR="00205852" w:rsidSect="00336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1764"/>
        <w:gridCol w:w="1729"/>
        <w:gridCol w:w="1953"/>
        <w:gridCol w:w="1800"/>
        <w:gridCol w:w="1678"/>
        <w:gridCol w:w="2282"/>
        <w:gridCol w:w="2063"/>
        <w:gridCol w:w="1517"/>
      </w:tblGrid>
      <w:tr w:rsidR="0037146A" w:rsidRPr="0037146A" w:rsidTr="0038747E">
        <w:tc>
          <w:tcPr>
            <w:tcW w:w="14786" w:type="dxa"/>
            <w:gridSpan w:val="8"/>
          </w:tcPr>
          <w:p w:rsidR="0037146A" w:rsidRPr="0037146A" w:rsidRDefault="0037146A" w:rsidP="00371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6A">
              <w:rPr>
                <w:rFonts w:ascii="Times New Roman" w:hAnsi="Times New Roman" w:cs="Times New Roman"/>
                <w:b/>
              </w:rPr>
              <w:lastRenderedPageBreak/>
              <w:t>Республика Саха (Якутия)</w:t>
            </w:r>
          </w:p>
        </w:tc>
      </w:tr>
      <w:tr w:rsidR="00857F9E" w:rsidRPr="0037146A" w:rsidTr="00FE103A">
        <w:tc>
          <w:tcPr>
            <w:tcW w:w="1764" w:type="dxa"/>
            <w:vAlign w:val="center"/>
          </w:tcPr>
          <w:p w:rsidR="00857F9E" w:rsidRPr="0037146A" w:rsidRDefault="00857F9E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729" w:type="dxa"/>
            <w:vAlign w:val="center"/>
          </w:tcPr>
          <w:p w:rsidR="00857F9E" w:rsidRPr="0037146A" w:rsidRDefault="00857F9E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Фактический адрес медицинской организации</w:t>
            </w:r>
          </w:p>
        </w:tc>
        <w:tc>
          <w:tcPr>
            <w:tcW w:w="9776" w:type="dxa"/>
            <w:gridSpan w:val="5"/>
            <w:vAlign w:val="center"/>
          </w:tcPr>
          <w:p w:rsidR="00857F9E" w:rsidRPr="0037146A" w:rsidRDefault="00857F9E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 xml:space="preserve">Результаты независимой </w:t>
            </w:r>
            <w:proofErr w:type="gramStart"/>
            <w:r w:rsidRPr="0037146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37146A">
              <w:rPr>
                <w:rFonts w:ascii="Times New Roman" w:hAnsi="Times New Roman" w:cs="Times New Roman"/>
              </w:rPr>
              <w:t xml:space="preserve"> организациями </w:t>
            </w:r>
            <w:r w:rsidRPr="00857F9E">
              <w:rPr>
                <w:rFonts w:ascii="Times New Roman" w:hAnsi="Times New Roman" w:cs="Times New Roman"/>
                <w:b/>
              </w:rPr>
              <w:t>в амбулаторных условиях</w:t>
            </w:r>
            <w:r w:rsidRPr="0037146A">
              <w:rPr>
                <w:rFonts w:ascii="Times New Roman" w:hAnsi="Times New Roman" w:cs="Times New Roman"/>
              </w:rPr>
              <w:t xml:space="preserve"> по показателям, характеризующим</w:t>
            </w:r>
          </w:p>
        </w:tc>
        <w:tc>
          <w:tcPr>
            <w:tcW w:w="1517" w:type="dxa"/>
            <w:vAlign w:val="center"/>
          </w:tcPr>
          <w:p w:rsidR="00857F9E" w:rsidRPr="0037146A" w:rsidRDefault="00857F9E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37146A" w:rsidRPr="0037146A" w:rsidTr="00857F9E">
        <w:tc>
          <w:tcPr>
            <w:tcW w:w="1764" w:type="dxa"/>
            <w:vAlign w:val="center"/>
          </w:tcPr>
          <w:p w:rsidR="00205852" w:rsidRPr="0037146A" w:rsidRDefault="00205852" w:rsidP="0085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205852" w:rsidRPr="0037146A" w:rsidRDefault="00205852" w:rsidP="0085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205852" w:rsidRPr="0037146A" w:rsidRDefault="0037146A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Открытость и доступность информации, кол-во баллов</w:t>
            </w:r>
          </w:p>
        </w:tc>
        <w:tc>
          <w:tcPr>
            <w:tcW w:w="1800" w:type="dxa"/>
            <w:vAlign w:val="center"/>
          </w:tcPr>
          <w:p w:rsidR="00205852" w:rsidRPr="0037146A" w:rsidRDefault="0037146A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Комфортность условий предоставления услуг, включая время ожидания предоставления услуг, включая время ожидания предоставления медицинской услуги кол-во баллов</w:t>
            </w:r>
          </w:p>
        </w:tc>
        <w:tc>
          <w:tcPr>
            <w:tcW w:w="1678" w:type="dxa"/>
            <w:vAlign w:val="center"/>
          </w:tcPr>
          <w:p w:rsidR="00205852" w:rsidRPr="0037146A" w:rsidRDefault="0037146A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Доступность услуг для инвалидов, кол-во баллов</w:t>
            </w:r>
          </w:p>
        </w:tc>
        <w:tc>
          <w:tcPr>
            <w:tcW w:w="2282" w:type="dxa"/>
            <w:vAlign w:val="center"/>
          </w:tcPr>
          <w:p w:rsidR="00205852" w:rsidRPr="0037146A" w:rsidRDefault="0037146A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Доброжелательность, вежливость работников медицинской организации, кол-во баллов</w:t>
            </w:r>
          </w:p>
        </w:tc>
        <w:tc>
          <w:tcPr>
            <w:tcW w:w="2063" w:type="dxa"/>
            <w:vAlign w:val="center"/>
          </w:tcPr>
          <w:p w:rsidR="00205852" w:rsidRPr="0037146A" w:rsidRDefault="0037146A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Удовлетворенность усло</w:t>
            </w:r>
            <w:r w:rsidR="00857F9E">
              <w:rPr>
                <w:rFonts w:ascii="Times New Roman" w:hAnsi="Times New Roman" w:cs="Times New Roman"/>
              </w:rPr>
              <w:t>виями оказания услуг, кол-во ба</w:t>
            </w:r>
            <w:r w:rsidRPr="0037146A">
              <w:rPr>
                <w:rFonts w:ascii="Times New Roman" w:hAnsi="Times New Roman" w:cs="Times New Roman"/>
              </w:rPr>
              <w:t>ллов</w:t>
            </w:r>
          </w:p>
        </w:tc>
        <w:tc>
          <w:tcPr>
            <w:tcW w:w="1517" w:type="dxa"/>
            <w:vAlign w:val="center"/>
          </w:tcPr>
          <w:p w:rsidR="00205852" w:rsidRPr="0037146A" w:rsidRDefault="00205852" w:rsidP="00857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6A" w:rsidRPr="0037146A" w:rsidTr="00857F9E">
        <w:tc>
          <w:tcPr>
            <w:tcW w:w="1764" w:type="dxa"/>
            <w:vAlign w:val="center"/>
          </w:tcPr>
          <w:p w:rsidR="00205852" w:rsidRPr="0037146A" w:rsidRDefault="00205852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ГАУ Р</w:t>
            </w:r>
            <w:proofErr w:type="gramStart"/>
            <w:r w:rsidRPr="0037146A">
              <w:rPr>
                <w:rFonts w:ascii="Times New Roman" w:hAnsi="Times New Roman" w:cs="Times New Roman"/>
              </w:rPr>
              <w:t>С(</w:t>
            </w:r>
            <w:proofErr w:type="gramEnd"/>
            <w:r w:rsidRPr="0037146A">
              <w:rPr>
                <w:rFonts w:ascii="Times New Roman" w:hAnsi="Times New Roman" w:cs="Times New Roman"/>
              </w:rPr>
              <w:t>Я) «РБ№1-НЦМ»</w:t>
            </w:r>
          </w:p>
        </w:tc>
        <w:tc>
          <w:tcPr>
            <w:tcW w:w="1729" w:type="dxa"/>
            <w:vAlign w:val="center"/>
          </w:tcPr>
          <w:p w:rsidR="00205852" w:rsidRPr="0037146A" w:rsidRDefault="00205852" w:rsidP="0085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205852" w:rsidRPr="00857F9E" w:rsidRDefault="00205852" w:rsidP="0085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9E">
              <w:rPr>
                <w:rFonts w:ascii="Times New Roman" w:hAnsi="Times New Roman" w:cs="Times New Roman"/>
                <w:b/>
              </w:rPr>
              <w:t>89,6</w:t>
            </w:r>
          </w:p>
        </w:tc>
        <w:tc>
          <w:tcPr>
            <w:tcW w:w="1800" w:type="dxa"/>
            <w:vAlign w:val="center"/>
          </w:tcPr>
          <w:p w:rsidR="00205852" w:rsidRPr="00857F9E" w:rsidRDefault="00205852" w:rsidP="0085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9E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1678" w:type="dxa"/>
            <w:vAlign w:val="center"/>
          </w:tcPr>
          <w:p w:rsidR="00205852" w:rsidRPr="00857F9E" w:rsidRDefault="00205852" w:rsidP="0085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9E">
              <w:rPr>
                <w:rFonts w:ascii="Times New Roman" w:hAnsi="Times New Roman" w:cs="Times New Roman"/>
                <w:b/>
              </w:rPr>
              <w:t>90,8</w:t>
            </w:r>
          </w:p>
        </w:tc>
        <w:tc>
          <w:tcPr>
            <w:tcW w:w="2282" w:type="dxa"/>
            <w:vAlign w:val="center"/>
          </w:tcPr>
          <w:p w:rsidR="00205852" w:rsidRPr="00857F9E" w:rsidRDefault="00205852" w:rsidP="0085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9E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2063" w:type="dxa"/>
            <w:vAlign w:val="center"/>
          </w:tcPr>
          <w:p w:rsidR="00205852" w:rsidRPr="00857F9E" w:rsidRDefault="00205852" w:rsidP="0085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9E">
              <w:rPr>
                <w:rFonts w:ascii="Times New Roman" w:hAnsi="Times New Roman" w:cs="Times New Roman"/>
                <w:b/>
              </w:rPr>
              <w:t>97,1</w:t>
            </w:r>
          </w:p>
        </w:tc>
        <w:tc>
          <w:tcPr>
            <w:tcW w:w="1517" w:type="dxa"/>
            <w:vAlign w:val="center"/>
          </w:tcPr>
          <w:p w:rsidR="00205852" w:rsidRPr="00857F9E" w:rsidRDefault="007C2FE2" w:rsidP="0085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9E">
              <w:rPr>
                <w:rFonts w:ascii="Times New Roman" w:hAnsi="Times New Roman" w:cs="Times New Roman"/>
                <w:b/>
              </w:rPr>
              <w:t>472,3</w:t>
            </w:r>
          </w:p>
        </w:tc>
      </w:tr>
    </w:tbl>
    <w:p w:rsidR="0033625B" w:rsidRDefault="0033625B"/>
    <w:tbl>
      <w:tblPr>
        <w:tblStyle w:val="a5"/>
        <w:tblW w:w="0" w:type="auto"/>
        <w:tblLook w:val="04A0"/>
      </w:tblPr>
      <w:tblGrid>
        <w:gridCol w:w="1764"/>
        <w:gridCol w:w="1729"/>
        <w:gridCol w:w="1953"/>
        <w:gridCol w:w="1800"/>
        <w:gridCol w:w="1678"/>
        <w:gridCol w:w="2282"/>
        <w:gridCol w:w="2063"/>
        <w:gridCol w:w="1517"/>
      </w:tblGrid>
      <w:tr w:rsidR="00857F9E" w:rsidRPr="0037146A" w:rsidTr="000D0E1C">
        <w:tc>
          <w:tcPr>
            <w:tcW w:w="14786" w:type="dxa"/>
            <w:gridSpan w:val="8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6A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</w:tr>
      <w:tr w:rsidR="00857F9E" w:rsidRPr="0037146A" w:rsidTr="000D0E1C">
        <w:tc>
          <w:tcPr>
            <w:tcW w:w="1764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729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Фактический адрес медицинской организации</w:t>
            </w:r>
          </w:p>
        </w:tc>
        <w:tc>
          <w:tcPr>
            <w:tcW w:w="9776" w:type="dxa"/>
            <w:gridSpan w:val="5"/>
            <w:vAlign w:val="center"/>
          </w:tcPr>
          <w:p w:rsidR="00857F9E" w:rsidRPr="0037146A" w:rsidRDefault="00857F9E" w:rsidP="00857F9E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 xml:space="preserve">Результаты независимой </w:t>
            </w:r>
            <w:proofErr w:type="gramStart"/>
            <w:r w:rsidRPr="0037146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37146A">
              <w:rPr>
                <w:rFonts w:ascii="Times New Roman" w:hAnsi="Times New Roman" w:cs="Times New Roman"/>
              </w:rPr>
              <w:t xml:space="preserve"> организациями </w:t>
            </w:r>
            <w:r w:rsidRPr="00857F9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стационарны</w:t>
            </w:r>
            <w:r w:rsidRPr="00857F9E">
              <w:rPr>
                <w:rFonts w:ascii="Times New Roman" w:hAnsi="Times New Roman" w:cs="Times New Roman"/>
                <w:b/>
              </w:rPr>
              <w:t>х условиях</w:t>
            </w:r>
            <w:r w:rsidRPr="0037146A">
              <w:rPr>
                <w:rFonts w:ascii="Times New Roman" w:hAnsi="Times New Roman" w:cs="Times New Roman"/>
              </w:rPr>
              <w:t xml:space="preserve"> по показателям, характеризующим</w:t>
            </w:r>
          </w:p>
        </w:tc>
        <w:tc>
          <w:tcPr>
            <w:tcW w:w="1517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857F9E" w:rsidRPr="0037146A" w:rsidTr="000D0E1C">
        <w:tc>
          <w:tcPr>
            <w:tcW w:w="1764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Открытость и доступность информации, кол-во баллов</w:t>
            </w:r>
          </w:p>
        </w:tc>
        <w:tc>
          <w:tcPr>
            <w:tcW w:w="1800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Комфортность условий предоставления услуг, включая время ожидания предоставления услуг, включая время ожидания предоставления медицинской услуги кол-во баллов</w:t>
            </w:r>
          </w:p>
        </w:tc>
        <w:tc>
          <w:tcPr>
            <w:tcW w:w="1678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Доступность услуг для инвалидов, кол-во баллов</w:t>
            </w:r>
          </w:p>
        </w:tc>
        <w:tc>
          <w:tcPr>
            <w:tcW w:w="2282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Доброжелательность, вежливость работников медицинской организации, кол-во баллов</w:t>
            </w:r>
          </w:p>
        </w:tc>
        <w:tc>
          <w:tcPr>
            <w:tcW w:w="2063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Удовлетворенность усло</w:t>
            </w:r>
            <w:r>
              <w:rPr>
                <w:rFonts w:ascii="Times New Roman" w:hAnsi="Times New Roman" w:cs="Times New Roman"/>
              </w:rPr>
              <w:t>виями оказания услуг, кол-во ба</w:t>
            </w:r>
            <w:r w:rsidRPr="0037146A">
              <w:rPr>
                <w:rFonts w:ascii="Times New Roman" w:hAnsi="Times New Roman" w:cs="Times New Roman"/>
              </w:rPr>
              <w:t>ллов</w:t>
            </w:r>
          </w:p>
        </w:tc>
        <w:tc>
          <w:tcPr>
            <w:tcW w:w="1517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F9E" w:rsidRPr="0037146A" w:rsidTr="000D0E1C">
        <w:tc>
          <w:tcPr>
            <w:tcW w:w="1764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  <w:r w:rsidRPr="0037146A">
              <w:rPr>
                <w:rFonts w:ascii="Times New Roman" w:hAnsi="Times New Roman" w:cs="Times New Roman"/>
              </w:rPr>
              <w:t>ГАУ Р</w:t>
            </w:r>
            <w:proofErr w:type="gramStart"/>
            <w:r w:rsidRPr="0037146A">
              <w:rPr>
                <w:rFonts w:ascii="Times New Roman" w:hAnsi="Times New Roman" w:cs="Times New Roman"/>
              </w:rPr>
              <w:t>С(</w:t>
            </w:r>
            <w:proofErr w:type="gramEnd"/>
            <w:r w:rsidRPr="0037146A">
              <w:rPr>
                <w:rFonts w:ascii="Times New Roman" w:hAnsi="Times New Roman" w:cs="Times New Roman"/>
              </w:rPr>
              <w:t>Я) «РБ№1-НЦМ»</w:t>
            </w:r>
          </w:p>
        </w:tc>
        <w:tc>
          <w:tcPr>
            <w:tcW w:w="1729" w:type="dxa"/>
            <w:vAlign w:val="center"/>
          </w:tcPr>
          <w:p w:rsidR="00857F9E" w:rsidRPr="0037146A" w:rsidRDefault="00857F9E" w:rsidP="000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857F9E" w:rsidRPr="00857F9E" w:rsidRDefault="006536AF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</w:t>
            </w:r>
          </w:p>
        </w:tc>
        <w:tc>
          <w:tcPr>
            <w:tcW w:w="1800" w:type="dxa"/>
            <w:vAlign w:val="center"/>
          </w:tcPr>
          <w:p w:rsidR="00857F9E" w:rsidRPr="00857F9E" w:rsidRDefault="006536AF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84,9</w:t>
            </w:r>
          </w:p>
        </w:tc>
        <w:tc>
          <w:tcPr>
            <w:tcW w:w="1678" w:type="dxa"/>
            <w:vAlign w:val="center"/>
          </w:tcPr>
          <w:p w:rsidR="00857F9E" w:rsidRPr="00857F9E" w:rsidRDefault="006536AF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83,7</w:t>
            </w:r>
          </w:p>
        </w:tc>
        <w:tc>
          <w:tcPr>
            <w:tcW w:w="2282" w:type="dxa"/>
            <w:vAlign w:val="center"/>
          </w:tcPr>
          <w:p w:rsidR="00857F9E" w:rsidRPr="00857F9E" w:rsidRDefault="006536AF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2063" w:type="dxa"/>
            <w:vAlign w:val="center"/>
          </w:tcPr>
          <w:p w:rsidR="00857F9E" w:rsidRPr="00857F9E" w:rsidRDefault="006536AF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517" w:type="dxa"/>
            <w:vAlign w:val="center"/>
          </w:tcPr>
          <w:p w:rsidR="00857F9E" w:rsidRPr="00857F9E" w:rsidRDefault="006536AF" w:rsidP="000D0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451,8</w:t>
            </w:r>
          </w:p>
        </w:tc>
      </w:tr>
    </w:tbl>
    <w:p w:rsidR="00857F9E" w:rsidRPr="00F81966" w:rsidRDefault="00857F9E"/>
    <w:sectPr w:rsidR="00857F9E" w:rsidRPr="00F81966" w:rsidSect="00857F9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C7D"/>
    <w:rsid w:val="00205852"/>
    <w:rsid w:val="0033625B"/>
    <w:rsid w:val="0037146A"/>
    <w:rsid w:val="0041260B"/>
    <w:rsid w:val="004C7AF3"/>
    <w:rsid w:val="004F1C7D"/>
    <w:rsid w:val="005A267A"/>
    <w:rsid w:val="006536AF"/>
    <w:rsid w:val="007C017C"/>
    <w:rsid w:val="007C2FE2"/>
    <w:rsid w:val="00857F9E"/>
    <w:rsid w:val="00965CB3"/>
    <w:rsid w:val="00A06F38"/>
    <w:rsid w:val="00C62C4E"/>
    <w:rsid w:val="00CC1ACA"/>
    <w:rsid w:val="00F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B"/>
  </w:style>
  <w:style w:type="paragraph" w:styleId="4">
    <w:name w:val="heading 4"/>
    <w:basedOn w:val="a"/>
    <w:link w:val="40"/>
    <w:uiPriority w:val="9"/>
    <w:qFormat/>
    <w:rsid w:val="004F1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C7D"/>
  </w:style>
  <w:style w:type="character" w:styleId="a4">
    <w:name w:val="Hyperlink"/>
    <w:basedOn w:val="a0"/>
    <w:uiPriority w:val="99"/>
    <w:semiHidden/>
    <w:unhideWhenUsed/>
    <w:rsid w:val="004F1C7D"/>
    <w:rPr>
      <w:color w:val="0000FF"/>
      <w:u w:val="single"/>
    </w:rPr>
  </w:style>
  <w:style w:type="table" w:styleId="a5">
    <w:name w:val="Table Grid"/>
    <w:basedOn w:val="a1"/>
    <w:uiPriority w:val="59"/>
    <w:rsid w:val="0020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vasilievama</cp:lastModifiedBy>
  <cp:revision>13</cp:revision>
  <dcterms:created xsi:type="dcterms:W3CDTF">2018-11-27T05:12:00Z</dcterms:created>
  <dcterms:modified xsi:type="dcterms:W3CDTF">2018-12-05T00:18:00Z</dcterms:modified>
</cp:coreProperties>
</file>