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A764A8" w14:textId="77777777" w:rsidR="00AA19DD" w:rsidRPr="00036CD3" w:rsidRDefault="00AA19DD" w:rsidP="00036CD3">
      <w:pPr>
        <w:jc w:val="center"/>
        <w:rPr>
          <w:b/>
          <w:bCs/>
          <w:sz w:val="28"/>
          <w:szCs w:val="28"/>
          <w:lang w:eastAsia="ru-RU"/>
        </w:rPr>
      </w:pPr>
      <w:r w:rsidRPr="00036CD3">
        <w:rPr>
          <w:b/>
          <w:bCs/>
          <w:sz w:val="28"/>
          <w:szCs w:val="28"/>
          <w:lang w:eastAsia="ru-RU"/>
        </w:rPr>
        <w:t>Перечень видов, форм и условий медицинской помощи, оказываемой гражданам бесплатно за счет бюджетных ассигнований</w:t>
      </w:r>
    </w:p>
    <w:p w14:paraId="0DCD3110" w14:textId="77777777" w:rsidR="00AA19DD" w:rsidRPr="00036CD3" w:rsidRDefault="00AA19DD" w:rsidP="00036CD3">
      <w:pPr>
        <w:jc w:val="center"/>
        <w:rPr>
          <w:b/>
          <w:bCs/>
          <w:sz w:val="28"/>
          <w:szCs w:val="28"/>
          <w:lang w:eastAsia="ru-RU"/>
        </w:rPr>
      </w:pPr>
      <w:r w:rsidRPr="00036CD3">
        <w:rPr>
          <w:b/>
          <w:bCs/>
          <w:sz w:val="28"/>
          <w:szCs w:val="28"/>
          <w:lang w:eastAsia="ru-RU"/>
        </w:rPr>
        <w:t>государственного бюджета Республики Саха (Якутия) и средств бюджета территориального фонда обязательного медицинского страхования</w:t>
      </w:r>
    </w:p>
    <w:p w14:paraId="13DFF6DA" w14:textId="77777777" w:rsidR="00AA19DD" w:rsidRPr="00CC5053" w:rsidRDefault="00AA19DD" w:rsidP="00AA19DD">
      <w:pPr>
        <w:pStyle w:val="a3"/>
        <w:spacing w:before="31"/>
        <w:rPr>
          <w:sz w:val="24"/>
          <w:szCs w:val="24"/>
        </w:rPr>
      </w:pPr>
    </w:p>
    <w:p w14:paraId="120DC57A" w14:textId="77777777" w:rsidR="00AA19DD" w:rsidRPr="00CC5053" w:rsidRDefault="00AA19DD" w:rsidP="00AA19DD">
      <w:pPr>
        <w:pStyle w:val="a5"/>
        <w:numPr>
          <w:ilvl w:val="2"/>
          <w:numId w:val="3"/>
        </w:numPr>
        <w:tabs>
          <w:tab w:val="left" w:pos="1541"/>
        </w:tabs>
        <w:spacing w:before="1"/>
        <w:ind w:left="1541" w:hanging="491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В</w:t>
      </w:r>
      <w:r w:rsidRPr="00CC5053">
        <w:rPr>
          <w:spacing w:val="-10"/>
          <w:sz w:val="24"/>
          <w:szCs w:val="24"/>
        </w:rPr>
        <w:t xml:space="preserve"> </w:t>
      </w:r>
      <w:r w:rsidRPr="00CC5053">
        <w:rPr>
          <w:sz w:val="24"/>
          <w:szCs w:val="24"/>
        </w:rPr>
        <w:t>рамках</w:t>
      </w:r>
      <w:r w:rsidRPr="00CC5053">
        <w:rPr>
          <w:spacing w:val="-4"/>
          <w:sz w:val="24"/>
          <w:szCs w:val="24"/>
        </w:rPr>
        <w:t xml:space="preserve"> </w:t>
      </w:r>
      <w:r w:rsidRPr="00CC5053">
        <w:rPr>
          <w:sz w:val="24"/>
          <w:szCs w:val="24"/>
        </w:rPr>
        <w:t>программы</w:t>
      </w:r>
      <w:r w:rsidRPr="00CC5053">
        <w:rPr>
          <w:spacing w:val="-8"/>
          <w:sz w:val="24"/>
          <w:szCs w:val="24"/>
        </w:rPr>
        <w:t xml:space="preserve"> </w:t>
      </w:r>
      <w:r w:rsidRPr="00CC5053">
        <w:rPr>
          <w:sz w:val="24"/>
          <w:szCs w:val="24"/>
        </w:rPr>
        <w:t>бесплатно</w:t>
      </w:r>
      <w:r w:rsidRPr="00CC5053">
        <w:rPr>
          <w:spacing w:val="-4"/>
          <w:sz w:val="24"/>
          <w:szCs w:val="24"/>
        </w:rPr>
        <w:t xml:space="preserve"> </w:t>
      </w:r>
      <w:r w:rsidRPr="00CC5053">
        <w:rPr>
          <w:spacing w:val="-2"/>
          <w:sz w:val="24"/>
          <w:szCs w:val="24"/>
        </w:rPr>
        <w:t>предоставляются:</w:t>
      </w:r>
    </w:p>
    <w:p w14:paraId="355DA4F6" w14:textId="77777777" w:rsidR="00AA19DD" w:rsidRPr="00CC5053" w:rsidRDefault="00AA19DD" w:rsidP="00AA19DD">
      <w:pPr>
        <w:spacing w:before="38" w:line="268" w:lineRule="auto"/>
        <w:ind w:left="342" w:right="346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первичная медико-санитарная помощь, в том числе первичная доврачебная, первичная врачебная и первичная специализированная медицинская помощь;</w:t>
      </w:r>
    </w:p>
    <w:p w14:paraId="648E4612" w14:textId="77777777" w:rsidR="00AA19DD" w:rsidRPr="00CC5053" w:rsidRDefault="00AA19DD" w:rsidP="00AA19DD">
      <w:pPr>
        <w:spacing w:line="268" w:lineRule="auto"/>
        <w:ind w:left="342" w:right="354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 xml:space="preserve">специализированная, в том числе высокотехнологичная, медицинская </w:t>
      </w:r>
      <w:r w:rsidRPr="00CC5053">
        <w:rPr>
          <w:spacing w:val="-2"/>
          <w:sz w:val="24"/>
          <w:szCs w:val="24"/>
        </w:rPr>
        <w:t>помощь;</w:t>
      </w:r>
    </w:p>
    <w:p w14:paraId="41231AC9" w14:textId="77777777" w:rsidR="00AA19DD" w:rsidRPr="00CC5053" w:rsidRDefault="00AA19DD" w:rsidP="00AA19DD">
      <w:pPr>
        <w:spacing w:line="268" w:lineRule="auto"/>
        <w:ind w:left="1050" w:right="34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скорая, в том числе скорая специализированная, медицинская помощь; паллиативная</w:t>
      </w:r>
      <w:r w:rsidRPr="00CC5053">
        <w:rPr>
          <w:spacing w:val="54"/>
          <w:sz w:val="24"/>
          <w:szCs w:val="24"/>
        </w:rPr>
        <w:t xml:space="preserve">  </w:t>
      </w:r>
      <w:r w:rsidRPr="00CC5053">
        <w:rPr>
          <w:sz w:val="24"/>
          <w:szCs w:val="24"/>
        </w:rPr>
        <w:t>медицинская</w:t>
      </w:r>
      <w:r w:rsidRPr="00CC5053">
        <w:rPr>
          <w:spacing w:val="56"/>
          <w:sz w:val="24"/>
          <w:szCs w:val="24"/>
        </w:rPr>
        <w:t xml:space="preserve">  </w:t>
      </w:r>
      <w:r w:rsidRPr="00CC5053">
        <w:rPr>
          <w:sz w:val="24"/>
          <w:szCs w:val="24"/>
        </w:rPr>
        <w:t>помощь,</w:t>
      </w:r>
      <w:r w:rsidRPr="00CC5053">
        <w:rPr>
          <w:spacing w:val="57"/>
          <w:sz w:val="24"/>
          <w:szCs w:val="24"/>
        </w:rPr>
        <w:t xml:space="preserve">  </w:t>
      </w:r>
      <w:r w:rsidRPr="00CC5053">
        <w:rPr>
          <w:sz w:val="24"/>
          <w:szCs w:val="24"/>
        </w:rPr>
        <w:t>в</w:t>
      </w:r>
      <w:r w:rsidRPr="00CC5053">
        <w:rPr>
          <w:spacing w:val="57"/>
          <w:sz w:val="24"/>
          <w:szCs w:val="24"/>
        </w:rPr>
        <w:t xml:space="preserve">  </w:t>
      </w:r>
      <w:r w:rsidRPr="00CC5053">
        <w:rPr>
          <w:sz w:val="24"/>
          <w:szCs w:val="24"/>
        </w:rPr>
        <w:t>том</w:t>
      </w:r>
      <w:r w:rsidRPr="00CC5053">
        <w:rPr>
          <w:spacing w:val="56"/>
          <w:sz w:val="24"/>
          <w:szCs w:val="24"/>
        </w:rPr>
        <w:t xml:space="preserve">  </w:t>
      </w:r>
      <w:r w:rsidRPr="00CC5053">
        <w:rPr>
          <w:sz w:val="24"/>
          <w:szCs w:val="24"/>
        </w:rPr>
        <w:t>числе</w:t>
      </w:r>
      <w:r w:rsidRPr="00CC5053">
        <w:rPr>
          <w:spacing w:val="56"/>
          <w:sz w:val="24"/>
          <w:szCs w:val="24"/>
        </w:rPr>
        <w:t xml:space="preserve">  </w:t>
      </w:r>
      <w:r w:rsidRPr="00CC5053">
        <w:rPr>
          <w:spacing w:val="-2"/>
          <w:sz w:val="24"/>
          <w:szCs w:val="24"/>
        </w:rPr>
        <w:t>паллиативная</w:t>
      </w:r>
    </w:p>
    <w:p w14:paraId="7AC764F0" w14:textId="77777777" w:rsidR="00AA19DD" w:rsidRPr="00CC5053" w:rsidRDefault="00AA19DD" w:rsidP="00AA19DD">
      <w:pPr>
        <w:spacing w:line="268" w:lineRule="auto"/>
        <w:ind w:left="342" w:right="352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первичная медицинская помощь, включая доврачебную и врачебную, и паллиативная специализированная медицинская помощь.</w:t>
      </w:r>
    </w:p>
    <w:p w14:paraId="4E7835CF" w14:textId="77777777" w:rsidR="00AA19DD" w:rsidRPr="00CC5053" w:rsidRDefault="00AA19DD" w:rsidP="00AA19DD">
      <w:pPr>
        <w:spacing w:line="268" w:lineRule="auto"/>
        <w:ind w:left="342" w:right="351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Понятие</w:t>
      </w:r>
      <w:r w:rsidRPr="00CC5053">
        <w:rPr>
          <w:spacing w:val="40"/>
          <w:sz w:val="24"/>
          <w:szCs w:val="24"/>
        </w:rPr>
        <w:t xml:space="preserve">  </w:t>
      </w:r>
      <w:r w:rsidRPr="00CC5053">
        <w:rPr>
          <w:sz w:val="24"/>
          <w:szCs w:val="24"/>
        </w:rPr>
        <w:t>«медицинская</w:t>
      </w:r>
      <w:r w:rsidRPr="00CC5053">
        <w:rPr>
          <w:spacing w:val="40"/>
          <w:sz w:val="24"/>
          <w:szCs w:val="24"/>
        </w:rPr>
        <w:t xml:space="preserve">  </w:t>
      </w:r>
      <w:r w:rsidRPr="00CC5053">
        <w:rPr>
          <w:sz w:val="24"/>
          <w:szCs w:val="24"/>
        </w:rPr>
        <w:t>организация»</w:t>
      </w:r>
      <w:r w:rsidRPr="00CC5053">
        <w:rPr>
          <w:spacing w:val="40"/>
          <w:sz w:val="24"/>
          <w:szCs w:val="24"/>
        </w:rPr>
        <w:t xml:space="preserve">  </w:t>
      </w:r>
      <w:r w:rsidRPr="00CC5053">
        <w:rPr>
          <w:sz w:val="24"/>
          <w:szCs w:val="24"/>
        </w:rPr>
        <w:t>используется</w:t>
      </w:r>
      <w:r w:rsidRPr="00CC5053">
        <w:rPr>
          <w:spacing w:val="40"/>
          <w:sz w:val="24"/>
          <w:szCs w:val="24"/>
        </w:rPr>
        <w:t xml:space="preserve">  </w:t>
      </w:r>
      <w:r w:rsidRPr="00CC5053">
        <w:rPr>
          <w:sz w:val="24"/>
          <w:szCs w:val="24"/>
        </w:rPr>
        <w:t>в</w:t>
      </w:r>
      <w:r w:rsidRPr="00CC5053">
        <w:rPr>
          <w:spacing w:val="40"/>
          <w:sz w:val="24"/>
          <w:szCs w:val="24"/>
        </w:rPr>
        <w:t xml:space="preserve">  </w:t>
      </w:r>
      <w:r w:rsidRPr="00CC5053">
        <w:rPr>
          <w:sz w:val="24"/>
          <w:szCs w:val="24"/>
        </w:rPr>
        <w:t>программе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в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значении,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определенном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в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федеральных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законах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от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29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ноября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2010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г.</w:t>
      </w:r>
    </w:p>
    <w:p w14:paraId="74B53251" w14:textId="77777777" w:rsidR="00AA19DD" w:rsidRPr="00CC5053" w:rsidRDefault="00AA19DD" w:rsidP="00AA19DD">
      <w:pPr>
        <w:spacing w:line="268" w:lineRule="auto"/>
        <w:ind w:left="342" w:right="34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№ 326-ФЗ «Об обязательном медицинском страховании в Российской Федерации» и от 21 ноября 2011 г. № 323-ФЗ «Об основах охраны здоровья граждан в Российской Федерации».</w:t>
      </w:r>
    </w:p>
    <w:p w14:paraId="665851BF" w14:textId="77777777" w:rsidR="00AA19DD" w:rsidRPr="00CC5053" w:rsidRDefault="00AA19DD" w:rsidP="00AA19DD">
      <w:pPr>
        <w:pStyle w:val="a5"/>
        <w:numPr>
          <w:ilvl w:val="2"/>
          <w:numId w:val="3"/>
        </w:numPr>
        <w:tabs>
          <w:tab w:val="left" w:pos="1539"/>
        </w:tabs>
        <w:spacing w:before="38" w:line="268" w:lineRule="auto"/>
        <w:ind w:right="343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Первичная медико-санитарная помощь является основой системы оказания</w:t>
      </w:r>
      <w:r w:rsidRPr="00CC5053">
        <w:rPr>
          <w:spacing w:val="80"/>
          <w:sz w:val="24"/>
          <w:szCs w:val="24"/>
        </w:rPr>
        <w:t xml:space="preserve">  </w:t>
      </w:r>
      <w:r w:rsidRPr="00CC5053">
        <w:rPr>
          <w:sz w:val="24"/>
          <w:szCs w:val="24"/>
        </w:rPr>
        <w:t>медицинской</w:t>
      </w:r>
      <w:r w:rsidRPr="00CC5053">
        <w:rPr>
          <w:spacing w:val="80"/>
          <w:sz w:val="24"/>
          <w:szCs w:val="24"/>
        </w:rPr>
        <w:t xml:space="preserve">  </w:t>
      </w:r>
      <w:r w:rsidRPr="00CC5053">
        <w:rPr>
          <w:sz w:val="24"/>
          <w:szCs w:val="24"/>
        </w:rPr>
        <w:t>помощи</w:t>
      </w:r>
      <w:r w:rsidRPr="00CC5053">
        <w:rPr>
          <w:spacing w:val="80"/>
          <w:sz w:val="24"/>
          <w:szCs w:val="24"/>
        </w:rPr>
        <w:t xml:space="preserve">  </w:t>
      </w:r>
      <w:r w:rsidRPr="00CC5053">
        <w:rPr>
          <w:sz w:val="24"/>
          <w:szCs w:val="24"/>
        </w:rPr>
        <w:t>и</w:t>
      </w:r>
      <w:r w:rsidRPr="00CC5053">
        <w:rPr>
          <w:spacing w:val="80"/>
          <w:sz w:val="24"/>
          <w:szCs w:val="24"/>
        </w:rPr>
        <w:t xml:space="preserve">  </w:t>
      </w:r>
      <w:r w:rsidRPr="00CC5053">
        <w:rPr>
          <w:sz w:val="24"/>
          <w:szCs w:val="24"/>
        </w:rPr>
        <w:t>включает</w:t>
      </w:r>
      <w:r w:rsidRPr="00CC5053">
        <w:rPr>
          <w:spacing w:val="80"/>
          <w:sz w:val="24"/>
          <w:szCs w:val="24"/>
        </w:rPr>
        <w:t xml:space="preserve">  </w:t>
      </w:r>
      <w:r w:rsidRPr="00CC5053">
        <w:rPr>
          <w:sz w:val="24"/>
          <w:szCs w:val="24"/>
        </w:rPr>
        <w:t>в</w:t>
      </w:r>
      <w:r w:rsidRPr="00CC5053">
        <w:rPr>
          <w:spacing w:val="80"/>
          <w:sz w:val="24"/>
          <w:szCs w:val="24"/>
        </w:rPr>
        <w:t xml:space="preserve">  </w:t>
      </w:r>
      <w:r w:rsidRPr="00CC5053">
        <w:rPr>
          <w:sz w:val="24"/>
          <w:szCs w:val="24"/>
        </w:rPr>
        <w:t>себя</w:t>
      </w:r>
      <w:r w:rsidRPr="00CC5053">
        <w:rPr>
          <w:spacing w:val="80"/>
          <w:sz w:val="24"/>
          <w:szCs w:val="24"/>
        </w:rPr>
        <w:t xml:space="preserve">  </w:t>
      </w:r>
      <w:r w:rsidRPr="00CC5053">
        <w:rPr>
          <w:sz w:val="24"/>
          <w:szCs w:val="24"/>
        </w:rPr>
        <w:t>мероприятия по профилактике, диагностике, лечению заболеваний и состояний, медицинской реабилитации, наблюдению за течением беременности, формированию здорового образа жизни и санитарно-гигиеническому просвещению населения.</w:t>
      </w:r>
    </w:p>
    <w:p w14:paraId="65450432" w14:textId="77777777" w:rsidR="00AA19DD" w:rsidRPr="00CC5053" w:rsidRDefault="00AA19DD" w:rsidP="00AA19DD">
      <w:pPr>
        <w:spacing w:line="268" w:lineRule="auto"/>
        <w:ind w:left="342" w:right="349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Первичная</w:t>
      </w:r>
      <w:r w:rsidRPr="00CC5053">
        <w:rPr>
          <w:spacing w:val="80"/>
          <w:sz w:val="24"/>
          <w:szCs w:val="24"/>
        </w:rPr>
        <w:t xml:space="preserve">  </w:t>
      </w:r>
      <w:r w:rsidRPr="00CC5053">
        <w:rPr>
          <w:sz w:val="24"/>
          <w:szCs w:val="24"/>
        </w:rPr>
        <w:t>медико-санитарная</w:t>
      </w:r>
      <w:r w:rsidRPr="00CC5053">
        <w:rPr>
          <w:spacing w:val="80"/>
          <w:sz w:val="24"/>
          <w:szCs w:val="24"/>
        </w:rPr>
        <w:t xml:space="preserve">  </w:t>
      </w:r>
      <w:r w:rsidRPr="00CC5053">
        <w:rPr>
          <w:sz w:val="24"/>
          <w:szCs w:val="24"/>
        </w:rPr>
        <w:t>помощь</w:t>
      </w:r>
      <w:r w:rsidRPr="00CC5053">
        <w:rPr>
          <w:spacing w:val="80"/>
          <w:sz w:val="24"/>
          <w:szCs w:val="24"/>
        </w:rPr>
        <w:t xml:space="preserve">  </w:t>
      </w:r>
      <w:r w:rsidRPr="00CC5053">
        <w:rPr>
          <w:sz w:val="24"/>
          <w:szCs w:val="24"/>
        </w:rPr>
        <w:t>оказывается</w:t>
      </w:r>
      <w:r w:rsidRPr="00CC5053">
        <w:rPr>
          <w:spacing w:val="80"/>
          <w:sz w:val="24"/>
          <w:szCs w:val="24"/>
        </w:rPr>
        <w:t xml:space="preserve">  </w:t>
      </w:r>
      <w:r w:rsidRPr="00CC5053">
        <w:rPr>
          <w:sz w:val="24"/>
          <w:szCs w:val="24"/>
        </w:rPr>
        <w:t>бесплатно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в</w:t>
      </w:r>
      <w:r w:rsidRPr="00CC5053">
        <w:rPr>
          <w:spacing w:val="72"/>
          <w:sz w:val="24"/>
          <w:szCs w:val="24"/>
        </w:rPr>
        <w:t xml:space="preserve"> </w:t>
      </w:r>
      <w:r w:rsidRPr="00CC5053">
        <w:rPr>
          <w:sz w:val="24"/>
          <w:szCs w:val="24"/>
        </w:rPr>
        <w:t>амбулаторных</w:t>
      </w:r>
      <w:r w:rsidRPr="00CC5053">
        <w:rPr>
          <w:spacing w:val="73"/>
          <w:sz w:val="24"/>
          <w:szCs w:val="24"/>
        </w:rPr>
        <w:t xml:space="preserve"> </w:t>
      </w:r>
      <w:r w:rsidRPr="00CC5053">
        <w:rPr>
          <w:sz w:val="24"/>
          <w:szCs w:val="24"/>
        </w:rPr>
        <w:t>условиях</w:t>
      </w:r>
      <w:r w:rsidRPr="00CC5053">
        <w:rPr>
          <w:spacing w:val="73"/>
          <w:sz w:val="24"/>
          <w:szCs w:val="24"/>
        </w:rPr>
        <w:t xml:space="preserve"> </w:t>
      </w:r>
      <w:r w:rsidRPr="00CC5053">
        <w:rPr>
          <w:sz w:val="24"/>
          <w:szCs w:val="24"/>
        </w:rPr>
        <w:t>и</w:t>
      </w:r>
      <w:r w:rsidRPr="00CC5053">
        <w:rPr>
          <w:spacing w:val="73"/>
          <w:sz w:val="24"/>
          <w:szCs w:val="24"/>
        </w:rPr>
        <w:t xml:space="preserve"> </w:t>
      </w:r>
      <w:r w:rsidRPr="00CC5053">
        <w:rPr>
          <w:sz w:val="24"/>
          <w:szCs w:val="24"/>
        </w:rPr>
        <w:t>в</w:t>
      </w:r>
      <w:r w:rsidRPr="00CC5053">
        <w:rPr>
          <w:spacing w:val="72"/>
          <w:sz w:val="24"/>
          <w:szCs w:val="24"/>
        </w:rPr>
        <w:t xml:space="preserve"> </w:t>
      </w:r>
      <w:r w:rsidRPr="00CC5053">
        <w:rPr>
          <w:sz w:val="24"/>
          <w:szCs w:val="24"/>
        </w:rPr>
        <w:t>условиях</w:t>
      </w:r>
      <w:r w:rsidRPr="00CC5053">
        <w:rPr>
          <w:spacing w:val="73"/>
          <w:sz w:val="24"/>
          <w:szCs w:val="24"/>
        </w:rPr>
        <w:t xml:space="preserve"> </w:t>
      </w:r>
      <w:r w:rsidRPr="00CC5053">
        <w:rPr>
          <w:sz w:val="24"/>
          <w:szCs w:val="24"/>
        </w:rPr>
        <w:t>дневного</w:t>
      </w:r>
      <w:r w:rsidRPr="00CC5053">
        <w:rPr>
          <w:spacing w:val="73"/>
          <w:sz w:val="24"/>
          <w:szCs w:val="24"/>
        </w:rPr>
        <w:t xml:space="preserve"> </w:t>
      </w:r>
      <w:r w:rsidRPr="00CC5053">
        <w:rPr>
          <w:sz w:val="24"/>
          <w:szCs w:val="24"/>
        </w:rPr>
        <w:t>стационара</w:t>
      </w:r>
      <w:r w:rsidRPr="00CC5053">
        <w:rPr>
          <w:spacing w:val="73"/>
          <w:sz w:val="24"/>
          <w:szCs w:val="24"/>
        </w:rPr>
        <w:t xml:space="preserve"> </w:t>
      </w:r>
      <w:r w:rsidRPr="00CC5053">
        <w:rPr>
          <w:sz w:val="24"/>
          <w:szCs w:val="24"/>
        </w:rPr>
        <w:t>в</w:t>
      </w:r>
      <w:r w:rsidRPr="00CC5053">
        <w:rPr>
          <w:spacing w:val="72"/>
          <w:sz w:val="24"/>
          <w:szCs w:val="24"/>
        </w:rPr>
        <w:t xml:space="preserve"> </w:t>
      </w:r>
      <w:r w:rsidRPr="00CC5053">
        <w:rPr>
          <w:sz w:val="24"/>
          <w:szCs w:val="24"/>
        </w:rPr>
        <w:t>плановой и неотложной формах.</w:t>
      </w:r>
    </w:p>
    <w:p w14:paraId="23BEDD04" w14:textId="77777777" w:rsidR="00AA19DD" w:rsidRPr="00CC5053" w:rsidRDefault="00AA19DD" w:rsidP="00AA19DD">
      <w:pPr>
        <w:spacing w:line="268" w:lineRule="auto"/>
        <w:ind w:left="342" w:right="340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 xml:space="preserve">Первичная медико-санитарная помощь подразделяется на первичную доврачебную медико-санитарную помощь, первичную врачебную медико- санитарную помощь и первичную специализированную медико-санитарную </w:t>
      </w:r>
      <w:r w:rsidRPr="00CC5053">
        <w:rPr>
          <w:spacing w:val="-2"/>
          <w:sz w:val="24"/>
          <w:szCs w:val="24"/>
        </w:rPr>
        <w:t>помощь.</w:t>
      </w:r>
    </w:p>
    <w:p w14:paraId="6C3196AD" w14:textId="77777777" w:rsidR="00AA19DD" w:rsidRPr="00CC5053" w:rsidRDefault="00AA19DD" w:rsidP="00AA19DD">
      <w:pPr>
        <w:spacing w:line="268" w:lineRule="auto"/>
        <w:ind w:left="342" w:right="344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Для получения первичной врачебной медико-санитарной помощи гражданин выбирает одну медицинскую организацию, в том числе по территориально-участковому принципу (далее соответственно – прикрепившееся лицо,</w:t>
      </w:r>
      <w:r w:rsidRPr="00CC5053">
        <w:rPr>
          <w:spacing w:val="-3"/>
          <w:sz w:val="24"/>
          <w:szCs w:val="24"/>
        </w:rPr>
        <w:t xml:space="preserve"> </w:t>
      </w:r>
      <w:r w:rsidRPr="00CC5053">
        <w:rPr>
          <w:sz w:val="24"/>
          <w:szCs w:val="24"/>
        </w:rPr>
        <w:t>прикрепленное</w:t>
      </w:r>
      <w:r w:rsidRPr="00CC5053">
        <w:rPr>
          <w:spacing w:val="-2"/>
          <w:sz w:val="24"/>
          <w:szCs w:val="24"/>
        </w:rPr>
        <w:t xml:space="preserve"> </w:t>
      </w:r>
      <w:r w:rsidRPr="00CC5053">
        <w:rPr>
          <w:sz w:val="24"/>
          <w:szCs w:val="24"/>
        </w:rPr>
        <w:t>население),</w:t>
      </w:r>
      <w:r w:rsidRPr="00CC5053">
        <w:rPr>
          <w:spacing w:val="-1"/>
          <w:sz w:val="24"/>
          <w:szCs w:val="24"/>
        </w:rPr>
        <w:t xml:space="preserve"> </w:t>
      </w:r>
      <w:r w:rsidRPr="00CC5053">
        <w:rPr>
          <w:sz w:val="24"/>
          <w:szCs w:val="24"/>
        </w:rPr>
        <w:t>не</w:t>
      </w:r>
      <w:r w:rsidRPr="00CC5053">
        <w:rPr>
          <w:spacing w:val="-3"/>
          <w:sz w:val="24"/>
          <w:szCs w:val="24"/>
        </w:rPr>
        <w:t xml:space="preserve"> </w:t>
      </w:r>
      <w:r w:rsidRPr="00CC5053">
        <w:rPr>
          <w:sz w:val="24"/>
          <w:szCs w:val="24"/>
        </w:rPr>
        <w:t>чаще</w:t>
      </w:r>
      <w:r w:rsidRPr="00CC5053">
        <w:rPr>
          <w:spacing w:val="-3"/>
          <w:sz w:val="24"/>
          <w:szCs w:val="24"/>
        </w:rPr>
        <w:t xml:space="preserve"> </w:t>
      </w:r>
      <w:r w:rsidRPr="00CC5053">
        <w:rPr>
          <w:sz w:val="24"/>
          <w:szCs w:val="24"/>
        </w:rPr>
        <w:t>чем</w:t>
      </w:r>
      <w:r w:rsidRPr="00CC5053">
        <w:rPr>
          <w:spacing w:val="-2"/>
          <w:sz w:val="24"/>
          <w:szCs w:val="24"/>
        </w:rPr>
        <w:t xml:space="preserve"> </w:t>
      </w:r>
      <w:r w:rsidRPr="00CC5053">
        <w:rPr>
          <w:sz w:val="24"/>
          <w:szCs w:val="24"/>
        </w:rPr>
        <w:t>один</w:t>
      </w:r>
      <w:r w:rsidRPr="00CC5053">
        <w:rPr>
          <w:spacing w:val="-2"/>
          <w:sz w:val="24"/>
          <w:szCs w:val="24"/>
        </w:rPr>
        <w:t xml:space="preserve"> </w:t>
      </w:r>
      <w:r w:rsidRPr="00CC5053">
        <w:rPr>
          <w:sz w:val="24"/>
          <w:szCs w:val="24"/>
        </w:rPr>
        <w:t>раз</w:t>
      </w:r>
      <w:r w:rsidRPr="00CC5053">
        <w:rPr>
          <w:spacing w:val="-1"/>
          <w:sz w:val="24"/>
          <w:szCs w:val="24"/>
        </w:rPr>
        <w:t xml:space="preserve"> </w:t>
      </w:r>
      <w:r w:rsidRPr="00CC5053">
        <w:rPr>
          <w:sz w:val="24"/>
          <w:szCs w:val="24"/>
        </w:rPr>
        <w:t>в</w:t>
      </w:r>
      <w:r w:rsidRPr="00CC5053">
        <w:rPr>
          <w:spacing w:val="-3"/>
          <w:sz w:val="24"/>
          <w:szCs w:val="24"/>
        </w:rPr>
        <w:t xml:space="preserve"> </w:t>
      </w:r>
      <w:r w:rsidRPr="00CC5053">
        <w:rPr>
          <w:sz w:val="24"/>
          <w:szCs w:val="24"/>
        </w:rPr>
        <w:t xml:space="preserve">год (за исключением случаев изменения места жительства или места пребывания </w:t>
      </w:r>
      <w:r w:rsidRPr="00CC5053">
        <w:rPr>
          <w:spacing w:val="-2"/>
          <w:sz w:val="24"/>
          <w:szCs w:val="24"/>
        </w:rPr>
        <w:t>гражданина).</w:t>
      </w:r>
    </w:p>
    <w:p w14:paraId="456E5BD7" w14:textId="77777777" w:rsidR="00AA19DD" w:rsidRPr="00CC5053" w:rsidRDefault="00AA19DD" w:rsidP="00AA19DD">
      <w:pPr>
        <w:pStyle w:val="a5"/>
        <w:numPr>
          <w:ilvl w:val="2"/>
          <w:numId w:val="3"/>
        </w:numPr>
        <w:tabs>
          <w:tab w:val="left" w:pos="1573"/>
        </w:tabs>
        <w:spacing w:before="0" w:line="268" w:lineRule="auto"/>
        <w:ind w:right="351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 xml:space="preserve">Специализированная медицинская помощь оказывается бесплатно в стационарных условиях и в условиях дневного стационара и включает в себя профилактику, диагностику и лечение заболеваний и состояний (в том </w:t>
      </w:r>
      <w:r w:rsidRPr="00CC5053">
        <w:rPr>
          <w:spacing w:val="-2"/>
          <w:sz w:val="24"/>
          <w:szCs w:val="24"/>
        </w:rPr>
        <w:t>числе</w:t>
      </w:r>
    </w:p>
    <w:p w14:paraId="35C61DA6" w14:textId="77777777" w:rsidR="00AA19DD" w:rsidRPr="00CC5053" w:rsidRDefault="00AA19DD" w:rsidP="00AA19DD">
      <w:pPr>
        <w:spacing w:line="268" w:lineRule="auto"/>
        <w:ind w:left="342" w:right="346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в период беременности, родов и послеродовой период), требующих использования специальных методов и сложных медицинских технологий, а также медицинскую реабилитацию.</w:t>
      </w:r>
    </w:p>
    <w:p w14:paraId="0C6C3B48" w14:textId="77777777" w:rsidR="00AA19DD" w:rsidRPr="00CC5053" w:rsidRDefault="00AA19DD" w:rsidP="00AA19DD">
      <w:pPr>
        <w:spacing w:line="268" w:lineRule="auto"/>
        <w:ind w:left="342" w:right="349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Высокотехнологичная медицинская помощь является частью специализированной медицинской помощи и включает в себя применение новых сложных и (или) уникальных методов лечения, а также ресурсоемких методов лечения с научно доказанной эффективностью, в том числе клеточных технологий, роботизированной техники, информационных технологий и методов генной инженерии, разработанных на основе достижений медицинской науки и смежных отраслей науки и техники.</w:t>
      </w:r>
    </w:p>
    <w:p w14:paraId="2F2AE1B2" w14:textId="77777777" w:rsidR="00AA19DD" w:rsidRPr="00CC5053" w:rsidRDefault="00AA19DD" w:rsidP="00AA19DD">
      <w:pPr>
        <w:spacing w:line="268" w:lineRule="auto"/>
        <w:ind w:left="342" w:right="347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 xml:space="preserve">Высокотехнологичная медицинская помощь, являющаяся частью специализированной медицинской помощи, оказывается медицинскими организациями в </w:t>
      </w:r>
      <w:r w:rsidRPr="00CC5053">
        <w:rPr>
          <w:sz w:val="24"/>
          <w:szCs w:val="24"/>
        </w:rPr>
        <w:lastRenderedPageBreak/>
        <w:t>соответствии с перечнем видов высокотехнологичной медицинской помощи согласно приложению № 14 к настоящей программе (далее – перечень видов высокотехнологичной медицинской помощи).</w:t>
      </w:r>
    </w:p>
    <w:p w14:paraId="1B212768" w14:textId="77777777" w:rsidR="00AA19DD" w:rsidRPr="00CC5053" w:rsidRDefault="00AA19DD" w:rsidP="00AA19DD">
      <w:pPr>
        <w:pStyle w:val="a5"/>
        <w:numPr>
          <w:ilvl w:val="2"/>
          <w:numId w:val="3"/>
        </w:numPr>
        <w:tabs>
          <w:tab w:val="left" w:pos="1540"/>
        </w:tabs>
        <w:spacing w:before="0" w:line="319" w:lineRule="exact"/>
        <w:ind w:left="1540" w:hanging="490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Скорая,</w:t>
      </w:r>
      <w:r w:rsidRPr="00CC5053">
        <w:rPr>
          <w:spacing w:val="69"/>
          <w:w w:val="150"/>
          <w:sz w:val="24"/>
          <w:szCs w:val="24"/>
        </w:rPr>
        <w:t xml:space="preserve"> </w:t>
      </w:r>
      <w:r w:rsidRPr="00CC5053">
        <w:rPr>
          <w:sz w:val="24"/>
          <w:szCs w:val="24"/>
        </w:rPr>
        <w:t>в</w:t>
      </w:r>
      <w:r w:rsidRPr="00CC5053">
        <w:rPr>
          <w:spacing w:val="71"/>
          <w:w w:val="150"/>
          <w:sz w:val="24"/>
          <w:szCs w:val="24"/>
        </w:rPr>
        <w:t xml:space="preserve"> </w:t>
      </w:r>
      <w:r w:rsidRPr="00CC5053">
        <w:rPr>
          <w:sz w:val="24"/>
          <w:szCs w:val="24"/>
        </w:rPr>
        <w:t>том</w:t>
      </w:r>
      <w:r w:rsidRPr="00CC5053">
        <w:rPr>
          <w:spacing w:val="70"/>
          <w:w w:val="150"/>
          <w:sz w:val="24"/>
          <w:szCs w:val="24"/>
        </w:rPr>
        <w:t xml:space="preserve"> </w:t>
      </w:r>
      <w:r w:rsidRPr="00CC5053">
        <w:rPr>
          <w:sz w:val="24"/>
          <w:szCs w:val="24"/>
        </w:rPr>
        <w:t>числе</w:t>
      </w:r>
      <w:r w:rsidRPr="00CC5053">
        <w:rPr>
          <w:spacing w:val="71"/>
          <w:w w:val="150"/>
          <w:sz w:val="24"/>
          <w:szCs w:val="24"/>
        </w:rPr>
        <w:t xml:space="preserve"> </w:t>
      </w:r>
      <w:r w:rsidRPr="00CC5053">
        <w:rPr>
          <w:sz w:val="24"/>
          <w:szCs w:val="24"/>
        </w:rPr>
        <w:t>скорая</w:t>
      </w:r>
      <w:r w:rsidRPr="00CC5053">
        <w:rPr>
          <w:spacing w:val="72"/>
          <w:w w:val="150"/>
          <w:sz w:val="24"/>
          <w:szCs w:val="24"/>
        </w:rPr>
        <w:t xml:space="preserve"> </w:t>
      </w:r>
      <w:r w:rsidRPr="00CC5053">
        <w:rPr>
          <w:sz w:val="24"/>
          <w:szCs w:val="24"/>
        </w:rPr>
        <w:t>специализированная,</w:t>
      </w:r>
      <w:r w:rsidRPr="00CC5053">
        <w:rPr>
          <w:spacing w:val="70"/>
          <w:w w:val="150"/>
          <w:sz w:val="24"/>
          <w:szCs w:val="24"/>
        </w:rPr>
        <w:t xml:space="preserve"> </w:t>
      </w:r>
      <w:r w:rsidRPr="00CC5053">
        <w:rPr>
          <w:spacing w:val="-2"/>
          <w:sz w:val="24"/>
          <w:szCs w:val="24"/>
        </w:rPr>
        <w:t>медицинская</w:t>
      </w:r>
    </w:p>
    <w:p w14:paraId="61F18E08" w14:textId="77777777" w:rsidR="00AA19DD" w:rsidRPr="00CC5053" w:rsidRDefault="00AA19DD" w:rsidP="00745D9F">
      <w:pPr>
        <w:spacing w:line="268" w:lineRule="auto"/>
        <w:ind w:left="342" w:right="-84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помощь оказывается гражданам в экстренной или неотложной форме вне медицинской организации, а также в амбулаторных и стационарных</w:t>
      </w:r>
      <w:r w:rsidRPr="00CC5053">
        <w:rPr>
          <w:spacing w:val="40"/>
          <w:sz w:val="24"/>
          <w:szCs w:val="24"/>
        </w:rPr>
        <w:t xml:space="preserve"> </w:t>
      </w:r>
      <w:r w:rsidRPr="00CC5053">
        <w:rPr>
          <w:sz w:val="24"/>
          <w:szCs w:val="24"/>
        </w:rPr>
        <w:t>условиях при заболеваниях, несчастных случаях, травмах, отравлениях и других состояниях, требующих срочного медицинского вмешательства.</w:t>
      </w:r>
    </w:p>
    <w:p w14:paraId="0AE2AD2A" w14:textId="77777777" w:rsidR="00AA19DD" w:rsidRPr="00CC5053" w:rsidRDefault="00AA19DD" w:rsidP="00AA19DD">
      <w:pPr>
        <w:spacing w:line="268" w:lineRule="auto"/>
        <w:ind w:left="342" w:right="350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Скорая, в том числе скорая специализированная, медицинская помощь медицинскими организациями государственной системы здравоохранения оказывается гражданам бесплатно.</w:t>
      </w:r>
    </w:p>
    <w:p w14:paraId="3519D915" w14:textId="77777777" w:rsidR="00AA19DD" w:rsidRPr="00CC5053" w:rsidRDefault="00AA19DD" w:rsidP="00AA19DD">
      <w:pPr>
        <w:spacing w:line="268" w:lineRule="auto"/>
        <w:ind w:left="342" w:right="346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При оказании скорой медицинской помощи в случае необходимости осуществляется медицинская эвакуация, представляющая собой транспортировку</w:t>
      </w:r>
      <w:r w:rsidRPr="00CC5053">
        <w:rPr>
          <w:spacing w:val="40"/>
          <w:sz w:val="24"/>
          <w:szCs w:val="24"/>
        </w:rPr>
        <w:t xml:space="preserve"> </w:t>
      </w:r>
      <w:r w:rsidRPr="00CC5053">
        <w:rPr>
          <w:sz w:val="24"/>
          <w:szCs w:val="24"/>
        </w:rPr>
        <w:t>граждан</w:t>
      </w:r>
      <w:r w:rsidRPr="00CC5053">
        <w:rPr>
          <w:spacing w:val="40"/>
          <w:sz w:val="24"/>
          <w:szCs w:val="24"/>
        </w:rPr>
        <w:t xml:space="preserve"> </w:t>
      </w:r>
      <w:r w:rsidRPr="00CC5053">
        <w:rPr>
          <w:sz w:val="24"/>
          <w:szCs w:val="24"/>
        </w:rPr>
        <w:t>в</w:t>
      </w:r>
      <w:r w:rsidRPr="00CC5053">
        <w:rPr>
          <w:spacing w:val="40"/>
          <w:sz w:val="24"/>
          <w:szCs w:val="24"/>
        </w:rPr>
        <w:t xml:space="preserve"> </w:t>
      </w:r>
      <w:r w:rsidRPr="00CC5053">
        <w:rPr>
          <w:sz w:val="24"/>
          <w:szCs w:val="24"/>
        </w:rPr>
        <w:t>целях</w:t>
      </w:r>
      <w:r w:rsidRPr="00CC5053">
        <w:rPr>
          <w:spacing w:val="40"/>
          <w:sz w:val="24"/>
          <w:szCs w:val="24"/>
        </w:rPr>
        <w:t xml:space="preserve"> </w:t>
      </w:r>
      <w:r w:rsidRPr="00CC5053">
        <w:rPr>
          <w:sz w:val="24"/>
          <w:szCs w:val="24"/>
        </w:rPr>
        <w:t>спасения</w:t>
      </w:r>
      <w:r w:rsidRPr="00CC5053">
        <w:rPr>
          <w:spacing w:val="40"/>
          <w:sz w:val="24"/>
          <w:szCs w:val="24"/>
        </w:rPr>
        <w:t xml:space="preserve"> </w:t>
      </w:r>
      <w:r w:rsidRPr="00CC5053">
        <w:rPr>
          <w:sz w:val="24"/>
          <w:szCs w:val="24"/>
        </w:rPr>
        <w:t>жизни</w:t>
      </w:r>
      <w:r w:rsidRPr="00CC5053">
        <w:rPr>
          <w:spacing w:val="40"/>
          <w:sz w:val="24"/>
          <w:szCs w:val="24"/>
        </w:rPr>
        <w:t xml:space="preserve"> </w:t>
      </w:r>
      <w:r w:rsidRPr="00CC5053">
        <w:rPr>
          <w:sz w:val="24"/>
          <w:szCs w:val="24"/>
        </w:rPr>
        <w:t>и</w:t>
      </w:r>
      <w:r w:rsidRPr="00CC5053">
        <w:rPr>
          <w:spacing w:val="40"/>
          <w:sz w:val="24"/>
          <w:szCs w:val="24"/>
        </w:rPr>
        <w:t xml:space="preserve"> </w:t>
      </w:r>
      <w:r w:rsidRPr="00CC5053">
        <w:rPr>
          <w:sz w:val="24"/>
          <w:szCs w:val="24"/>
        </w:rPr>
        <w:t>сохранения</w:t>
      </w:r>
      <w:r w:rsidRPr="00CC5053">
        <w:rPr>
          <w:spacing w:val="40"/>
          <w:sz w:val="24"/>
          <w:szCs w:val="24"/>
        </w:rPr>
        <w:t xml:space="preserve"> </w:t>
      </w:r>
      <w:r w:rsidRPr="00CC5053">
        <w:rPr>
          <w:sz w:val="24"/>
          <w:szCs w:val="24"/>
        </w:rPr>
        <w:t>здоровья (в</w:t>
      </w:r>
      <w:r w:rsidRPr="00CC5053">
        <w:rPr>
          <w:spacing w:val="40"/>
          <w:sz w:val="24"/>
          <w:szCs w:val="24"/>
        </w:rPr>
        <w:t xml:space="preserve"> </w:t>
      </w:r>
      <w:r w:rsidRPr="00CC5053">
        <w:rPr>
          <w:sz w:val="24"/>
          <w:szCs w:val="24"/>
        </w:rPr>
        <w:t>том</w:t>
      </w:r>
      <w:r w:rsidRPr="00CC5053">
        <w:rPr>
          <w:spacing w:val="40"/>
          <w:sz w:val="24"/>
          <w:szCs w:val="24"/>
        </w:rPr>
        <w:t xml:space="preserve"> </w:t>
      </w:r>
      <w:r w:rsidRPr="00CC5053">
        <w:rPr>
          <w:sz w:val="24"/>
          <w:szCs w:val="24"/>
        </w:rPr>
        <w:t>числе</w:t>
      </w:r>
      <w:r w:rsidRPr="00CC5053">
        <w:rPr>
          <w:spacing w:val="40"/>
          <w:sz w:val="24"/>
          <w:szCs w:val="24"/>
        </w:rPr>
        <w:t xml:space="preserve"> </w:t>
      </w:r>
      <w:r w:rsidRPr="00CC5053">
        <w:rPr>
          <w:sz w:val="24"/>
          <w:szCs w:val="24"/>
        </w:rPr>
        <w:t>лиц,</w:t>
      </w:r>
      <w:r w:rsidRPr="00CC5053">
        <w:rPr>
          <w:spacing w:val="40"/>
          <w:sz w:val="24"/>
          <w:szCs w:val="24"/>
        </w:rPr>
        <w:t xml:space="preserve"> </w:t>
      </w:r>
      <w:r w:rsidRPr="00CC5053">
        <w:rPr>
          <w:sz w:val="24"/>
          <w:szCs w:val="24"/>
        </w:rPr>
        <w:t>находящихся</w:t>
      </w:r>
      <w:r w:rsidRPr="00CC5053">
        <w:rPr>
          <w:spacing w:val="40"/>
          <w:sz w:val="24"/>
          <w:szCs w:val="24"/>
        </w:rPr>
        <w:t xml:space="preserve"> </w:t>
      </w:r>
      <w:r w:rsidRPr="00CC5053">
        <w:rPr>
          <w:sz w:val="24"/>
          <w:szCs w:val="24"/>
        </w:rPr>
        <w:t>на</w:t>
      </w:r>
      <w:r w:rsidRPr="00CC5053">
        <w:rPr>
          <w:spacing w:val="66"/>
          <w:sz w:val="24"/>
          <w:szCs w:val="24"/>
        </w:rPr>
        <w:t xml:space="preserve"> </w:t>
      </w:r>
      <w:r w:rsidRPr="00CC5053">
        <w:rPr>
          <w:sz w:val="24"/>
          <w:szCs w:val="24"/>
        </w:rPr>
        <w:t>лечении</w:t>
      </w:r>
      <w:r w:rsidRPr="00CC5053">
        <w:rPr>
          <w:spacing w:val="66"/>
          <w:sz w:val="24"/>
          <w:szCs w:val="24"/>
        </w:rPr>
        <w:t xml:space="preserve"> </w:t>
      </w:r>
      <w:r w:rsidRPr="00CC5053">
        <w:rPr>
          <w:sz w:val="24"/>
          <w:szCs w:val="24"/>
        </w:rPr>
        <w:t>в</w:t>
      </w:r>
      <w:r w:rsidRPr="00CC5053">
        <w:rPr>
          <w:spacing w:val="40"/>
          <w:sz w:val="24"/>
          <w:szCs w:val="24"/>
        </w:rPr>
        <w:t xml:space="preserve"> </w:t>
      </w:r>
      <w:r w:rsidRPr="00CC5053">
        <w:rPr>
          <w:sz w:val="24"/>
          <w:szCs w:val="24"/>
        </w:rPr>
        <w:t>медицинских</w:t>
      </w:r>
      <w:r w:rsidRPr="00CC5053">
        <w:rPr>
          <w:spacing w:val="40"/>
          <w:sz w:val="24"/>
          <w:szCs w:val="24"/>
        </w:rPr>
        <w:t xml:space="preserve"> </w:t>
      </w:r>
      <w:r w:rsidRPr="00CC5053">
        <w:rPr>
          <w:sz w:val="24"/>
          <w:szCs w:val="24"/>
        </w:rPr>
        <w:t>организациях,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в которых отсутствует возможность оказания необходимой медицинской помощи при угрожающих жизни состояниях, женщин в период беременности, родов, послеродовой период и новорожденных, лиц, пострадавших в результате чрезвычайных ситуаций и стихийных бедствий).</w:t>
      </w:r>
    </w:p>
    <w:p w14:paraId="3BA9D6A4" w14:textId="77777777" w:rsidR="00AA19DD" w:rsidRPr="00CC5053" w:rsidRDefault="00AA19DD" w:rsidP="00AA19DD">
      <w:pPr>
        <w:spacing w:line="268" w:lineRule="auto"/>
        <w:ind w:left="342" w:right="348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Медицинская эвакуация осуществляется выездными бригадами скорой медицинской</w:t>
      </w:r>
      <w:r w:rsidRPr="00CC5053">
        <w:rPr>
          <w:spacing w:val="-5"/>
          <w:sz w:val="24"/>
          <w:szCs w:val="24"/>
        </w:rPr>
        <w:t xml:space="preserve"> </w:t>
      </w:r>
      <w:r w:rsidRPr="00CC5053">
        <w:rPr>
          <w:sz w:val="24"/>
          <w:szCs w:val="24"/>
        </w:rPr>
        <w:t>помощи</w:t>
      </w:r>
      <w:r w:rsidRPr="00CC5053">
        <w:rPr>
          <w:spacing w:val="-3"/>
          <w:sz w:val="24"/>
          <w:szCs w:val="24"/>
        </w:rPr>
        <w:t xml:space="preserve"> </w:t>
      </w:r>
      <w:r w:rsidRPr="00CC5053">
        <w:rPr>
          <w:sz w:val="24"/>
          <w:szCs w:val="24"/>
        </w:rPr>
        <w:t>с</w:t>
      </w:r>
      <w:r w:rsidRPr="00CC5053">
        <w:rPr>
          <w:spacing w:val="-5"/>
          <w:sz w:val="24"/>
          <w:szCs w:val="24"/>
        </w:rPr>
        <w:t xml:space="preserve"> </w:t>
      </w:r>
      <w:r w:rsidRPr="00CC5053">
        <w:rPr>
          <w:sz w:val="24"/>
          <w:szCs w:val="24"/>
        </w:rPr>
        <w:t>проведением</w:t>
      </w:r>
      <w:r w:rsidRPr="00CC5053">
        <w:rPr>
          <w:spacing w:val="-4"/>
          <w:sz w:val="24"/>
          <w:szCs w:val="24"/>
        </w:rPr>
        <w:t xml:space="preserve"> </w:t>
      </w:r>
      <w:r w:rsidRPr="00CC5053">
        <w:rPr>
          <w:sz w:val="24"/>
          <w:szCs w:val="24"/>
        </w:rPr>
        <w:t>во</w:t>
      </w:r>
      <w:r w:rsidRPr="00CC5053">
        <w:rPr>
          <w:spacing w:val="-3"/>
          <w:sz w:val="24"/>
          <w:szCs w:val="24"/>
        </w:rPr>
        <w:t xml:space="preserve"> </w:t>
      </w:r>
      <w:r w:rsidRPr="00CC5053">
        <w:rPr>
          <w:sz w:val="24"/>
          <w:szCs w:val="24"/>
        </w:rPr>
        <w:t>время</w:t>
      </w:r>
      <w:r w:rsidRPr="00CC5053">
        <w:rPr>
          <w:spacing w:val="-3"/>
          <w:sz w:val="24"/>
          <w:szCs w:val="24"/>
        </w:rPr>
        <w:t xml:space="preserve"> </w:t>
      </w:r>
      <w:r w:rsidRPr="00CC5053">
        <w:rPr>
          <w:sz w:val="24"/>
          <w:szCs w:val="24"/>
        </w:rPr>
        <w:t>транспортировки</w:t>
      </w:r>
      <w:r w:rsidRPr="00CC5053">
        <w:rPr>
          <w:spacing w:val="-3"/>
          <w:sz w:val="24"/>
          <w:szCs w:val="24"/>
        </w:rPr>
        <w:t xml:space="preserve"> </w:t>
      </w:r>
      <w:r w:rsidRPr="00CC5053">
        <w:rPr>
          <w:sz w:val="24"/>
          <w:szCs w:val="24"/>
        </w:rPr>
        <w:t>мероприятий по оказанию медицинской помощи, в том числе с применением</w:t>
      </w:r>
      <w:r w:rsidRPr="00CC5053">
        <w:rPr>
          <w:spacing w:val="40"/>
          <w:sz w:val="24"/>
          <w:szCs w:val="24"/>
        </w:rPr>
        <w:t xml:space="preserve"> </w:t>
      </w:r>
      <w:r w:rsidRPr="00CC5053">
        <w:rPr>
          <w:sz w:val="24"/>
          <w:szCs w:val="24"/>
        </w:rPr>
        <w:t>медицинского оборудования.</w:t>
      </w:r>
    </w:p>
    <w:p w14:paraId="7D9C2D83" w14:textId="77777777" w:rsidR="00AA19DD" w:rsidRPr="00CC5053" w:rsidRDefault="00AA19DD" w:rsidP="00AA19DD">
      <w:pPr>
        <w:pStyle w:val="a5"/>
        <w:numPr>
          <w:ilvl w:val="2"/>
          <w:numId w:val="3"/>
        </w:numPr>
        <w:tabs>
          <w:tab w:val="left" w:pos="1736"/>
        </w:tabs>
        <w:spacing w:before="0" w:line="268" w:lineRule="auto"/>
        <w:ind w:right="351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 xml:space="preserve">Медицинская реабилитация осуществляется в медицинских организациях и включает в себя комплексное применение природных лечебных факторов, лекарственной, немедикаментозной терапии и других </w:t>
      </w:r>
      <w:r w:rsidRPr="00CC5053">
        <w:rPr>
          <w:spacing w:val="-2"/>
          <w:sz w:val="24"/>
          <w:szCs w:val="24"/>
        </w:rPr>
        <w:t>методов.</w:t>
      </w:r>
    </w:p>
    <w:p w14:paraId="6B8AF5EB" w14:textId="77777777" w:rsidR="00AA19DD" w:rsidRPr="00CC5053" w:rsidRDefault="00AA19DD" w:rsidP="00AA19DD">
      <w:pPr>
        <w:spacing w:line="268" w:lineRule="auto"/>
        <w:ind w:left="342" w:right="343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При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наличии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показаний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для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получения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медицинской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реабилитации в условиях дневного стационара или амбулаторно, но при наличии факторов, ограничивающих возможности пациента получить такую медицинскую реабилитацию, включая случаи проживания пациента в отдаленном от медицинской организации населенном пункте, ограничения в передвижении пациента, медицинская организация, к которой прикреплен пациент для получения первичной медико-санитарной помощи, организует ему прохождение медицинской реабилитации на дому (далее - медицинская реабилитация на дому).</w:t>
      </w:r>
    </w:p>
    <w:p w14:paraId="4D0937F9" w14:textId="77777777" w:rsidR="00AA19DD" w:rsidRPr="00CC5053" w:rsidRDefault="00AA19DD" w:rsidP="00AA19DD">
      <w:pPr>
        <w:spacing w:line="268" w:lineRule="auto"/>
        <w:ind w:left="342" w:right="354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При оказании медицинской реабилитации на дому на период лечения пациенту могут предоставляться медицинские изделия, предназначенные для восстановления функций органов и систем, в соответствии с клиническими рекомендациями по соответствующему заболеванию.</w:t>
      </w:r>
    </w:p>
    <w:p w14:paraId="75B5322E" w14:textId="77777777" w:rsidR="00AA19DD" w:rsidRPr="00CC5053" w:rsidRDefault="00AA19DD" w:rsidP="00AA19DD">
      <w:pPr>
        <w:spacing w:line="268" w:lineRule="auto"/>
        <w:ind w:left="342" w:right="351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Порядок организации медицинской реабилитации на дому, включая перечень медицинских вмешательств, оказываемых при медицинской реабилитации на дому, порядок предоставления пациенту медицинских изделий,</w:t>
      </w:r>
      <w:r w:rsidRPr="00CC5053">
        <w:rPr>
          <w:spacing w:val="68"/>
          <w:w w:val="150"/>
          <w:sz w:val="24"/>
          <w:szCs w:val="24"/>
        </w:rPr>
        <w:t xml:space="preserve"> </w:t>
      </w:r>
      <w:r w:rsidRPr="00CC5053">
        <w:rPr>
          <w:sz w:val="24"/>
          <w:szCs w:val="24"/>
        </w:rPr>
        <w:t>а</w:t>
      </w:r>
      <w:r w:rsidRPr="00CC5053">
        <w:rPr>
          <w:spacing w:val="70"/>
          <w:w w:val="150"/>
          <w:sz w:val="24"/>
          <w:szCs w:val="24"/>
        </w:rPr>
        <w:t xml:space="preserve"> </w:t>
      </w:r>
      <w:r w:rsidRPr="00CC5053">
        <w:rPr>
          <w:sz w:val="24"/>
          <w:szCs w:val="24"/>
        </w:rPr>
        <w:t>также</w:t>
      </w:r>
      <w:r w:rsidRPr="00CC5053">
        <w:rPr>
          <w:spacing w:val="70"/>
          <w:w w:val="150"/>
          <w:sz w:val="24"/>
          <w:szCs w:val="24"/>
        </w:rPr>
        <w:t xml:space="preserve"> </w:t>
      </w:r>
      <w:r w:rsidRPr="00CC5053">
        <w:rPr>
          <w:sz w:val="24"/>
          <w:szCs w:val="24"/>
        </w:rPr>
        <w:t>порядок</w:t>
      </w:r>
      <w:r w:rsidRPr="00CC5053">
        <w:rPr>
          <w:spacing w:val="71"/>
          <w:w w:val="150"/>
          <w:sz w:val="24"/>
          <w:szCs w:val="24"/>
        </w:rPr>
        <w:t xml:space="preserve"> </w:t>
      </w:r>
      <w:r w:rsidRPr="00CC5053">
        <w:rPr>
          <w:sz w:val="24"/>
          <w:szCs w:val="24"/>
        </w:rPr>
        <w:t>оплаты</w:t>
      </w:r>
      <w:r w:rsidRPr="00CC5053">
        <w:rPr>
          <w:spacing w:val="71"/>
          <w:w w:val="150"/>
          <w:sz w:val="24"/>
          <w:szCs w:val="24"/>
        </w:rPr>
        <w:t xml:space="preserve"> </w:t>
      </w:r>
      <w:r w:rsidRPr="00CC5053">
        <w:rPr>
          <w:sz w:val="24"/>
          <w:szCs w:val="24"/>
        </w:rPr>
        <w:t>медицинской</w:t>
      </w:r>
      <w:r w:rsidRPr="00CC5053">
        <w:rPr>
          <w:spacing w:val="71"/>
          <w:w w:val="150"/>
          <w:sz w:val="24"/>
          <w:szCs w:val="24"/>
        </w:rPr>
        <w:t xml:space="preserve"> </w:t>
      </w:r>
      <w:r w:rsidRPr="00CC5053">
        <w:rPr>
          <w:sz w:val="24"/>
          <w:szCs w:val="24"/>
        </w:rPr>
        <w:t>реабилитации</w:t>
      </w:r>
      <w:r w:rsidRPr="00CC5053">
        <w:rPr>
          <w:spacing w:val="68"/>
          <w:w w:val="150"/>
          <w:sz w:val="24"/>
          <w:szCs w:val="24"/>
        </w:rPr>
        <w:t xml:space="preserve"> </w:t>
      </w:r>
      <w:r w:rsidRPr="00CC5053">
        <w:rPr>
          <w:sz w:val="24"/>
          <w:szCs w:val="24"/>
        </w:rPr>
        <w:t>на</w:t>
      </w:r>
      <w:r w:rsidRPr="00CC5053">
        <w:rPr>
          <w:spacing w:val="71"/>
          <w:w w:val="150"/>
          <w:sz w:val="24"/>
          <w:szCs w:val="24"/>
        </w:rPr>
        <w:t xml:space="preserve"> </w:t>
      </w:r>
      <w:r w:rsidRPr="00CC5053">
        <w:rPr>
          <w:spacing w:val="-2"/>
          <w:sz w:val="24"/>
          <w:szCs w:val="24"/>
        </w:rPr>
        <w:t>дому,</w:t>
      </w:r>
    </w:p>
    <w:p w14:paraId="4353100A" w14:textId="77777777" w:rsidR="00AA19DD" w:rsidRPr="00CC5053" w:rsidRDefault="00AA19DD" w:rsidP="00AA19DD">
      <w:pPr>
        <w:spacing w:line="268" w:lineRule="auto"/>
        <w:ind w:left="342" w:right="352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предоставляемой в рамках территориальной программы обязательного медицинского страхования, устанавливаются Министерством здравоохранения Российской Федерации.</w:t>
      </w:r>
    </w:p>
    <w:p w14:paraId="649B16E3" w14:textId="77777777" w:rsidR="00AA19DD" w:rsidRPr="00CC5053" w:rsidRDefault="00AA19DD" w:rsidP="00AA19DD">
      <w:pPr>
        <w:spacing w:line="268" w:lineRule="auto"/>
        <w:ind w:left="342" w:right="340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 xml:space="preserve">При завершении пациентом лечения в стационарных условиях и при наличии у него медицинских показаний к продолжению медицинской реабилитации в условиях дневного стационара или в амбулаторных условиях по месту жительства медицинская организация, оказавшая пациенту специализированную медицинскую помощь, оформляет пациенту рекомендации по дальнейшему прохождению медицинской реабилитации, содержащие перечень рекомендуемых мероприятий по медицинской </w:t>
      </w:r>
      <w:r w:rsidRPr="00CC5053">
        <w:rPr>
          <w:spacing w:val="-2"/>
          <w:sz w:val="24"/>
          <w:szCs w:val="24"/>
        </w:rPr>
        <w:t>реабилитации.</w:t>
      </w:r>
    </w:p>
    <w:p w14:paraId="2CC9F8B4" w14:textId="77777777" w:rsidR="00AA19DD" w:rsidRPr="00CC5053" w:rsidRDefault="00AA19DD" w:rsidP="00AA19DD">
      <w:pPr>
        <w:spacing w:line="268" w:lineRule="auto"/>
        <w:ind w:left="342" w:right="344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 xml:space="preserve">В случае проживания пациента в отдаленном или труднодоступном населенном пункте информация о пациенте, нуждающемся в продолжении медицинской реабилитации, направляется медицинской организацией, в которой пациент получил специализированную медицинскую помощь, в медицинскую организацию, к которой пациент прикреплен для получения первичной медико-санитарной помощи, для организации ему медицинской </w:t>
      </w:r>
      <w:r w:rsidRPr="00CC5053">
        <w:rPr>
          <w:spacing w:val="-2"/>
          <w:sz w:val="24"/>
          <w:szCs w:val="24"/>
        </w:rPr>
        <w:t>реабилитации.</w:t>
      </w:r>
    </w:p>
    <w:p w14:paraId="5B56DCFE" w14:textId="77777777" w:rsidR="00AA19DD" w:rsidRPr="00CC5053" w:rsidRDefault="00AA19DD" w:rsidP="00AA19DD">
      <w:pPr>
        <w:spacing w:line="268" w:lineRule="auto"/>
        <w:ind w:left="342" w:right="351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Медицинская реабилитация в амбулаторных условиях и условиях дневного стационара может проводиться на базе действующих отделений (кабинетов) физиотерапии, лечебной физкультуры, массажа и других подразделений в соответствии с назначенными врачом по медицинской реабилитации мероприятиями по медицинской реабилитации.</w:t>
      </w:r>
    </w:p>
    <w:p w14:paraId="2E68E0AE" w14:textId="77777777" w:rsidR="00AA19DD" w:rsidRPr="00CC5053" w:rsidRDefault="00AA19DD" w:rsidP="00AA19DD">
      <w:pPr>
        <w:spacing w:line="268" w:lineRule="auto"/>
        <w:ind w:left="342" w:right="347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В случае отсутствия в медицинской организации, к которой пациент прикреплен для получения первичной медико-санитарной помощи, врача по медицинской реабилитации, но при наличии у медицинской организации лицензии на медицинскую реабилитацию, врач, предоставляющий пациенту медицинскую реабилитацию, организует при необходимости проведение консультации пациента врачом по медицинской реабилитации медицинской организации (включая федеральные медицинские организации и медицинские организации, не участвующие в территориальной программе обязательного медицинского страхования соответствующего субъекта Российской Федерации), в том числе с использованием дистанционных (телемедицинских) технологий (</w:t>
      </w:r>
      <w:proofErr w:type="spellStart"/>
      <w:r w:rsidRPr="00CC5053">
        <w:rPr>
          <w:sz w:val="24"/>
          <w:szCs w:val="24"/>
        </w:rPr>
        <w:t>видеоплатформ</w:t>
      </w:r>
      <w:proofErr w:type="spellEnd"/>
      <w:r w:rsidRPr="00CC5053">
        <w:rPr>
          <w:sz w:val="24"/>
          <w:szCs w:val="24"/>
        </w:rPr>
        <w:t>, отнесенных к медицинским изделиям)</w:t>
      </w:r>
      <w:r w:rsidRPr="00CC5053">
        <w:rPr>
          <w:spacing w:val="48"/>
          <w:w w:val="150"/>
          <w:sz w:val="24"/>
          <w:szCs w:val="24"/>
        </w:rPr>
        <w:t xml:space="preserve"> </w:t>
      </w:r>
      <w:r w:rsidRPr="00CC5053">
        <w:rPr>
          <w:sz w:val="24"/>
          <w:szCs w:val="24"/>
        </w:rPr>
        <w:t>и</w:t>
      </w:r>
      <w:r w:rsidRPr="00CC5053">
        <w:rPr>
          <w:spacing w:val="47"/>
          <w:w w:val="150"/>
          <w:sz w:val="24"/>
          <w:szCs w:val="24"/>
        </w:rPr>
        <w:t xml:space="preserve"> </w:t>
      </w:r>
      <w:r w:rsidRPr="00CC5053">
        <w:rPr>
          <w:sz w:val="24"/>
          <w:szCs w:val="24"/>
        </w:rPr>
        <w:t>с</w:t>
      </w:r>
      <w:r w:rsidRPr="00CC5053">
        <w:rPr>
          <w:spacing w:val="49"/>
          <w:w w:val="150"/>
          <w:sz w:val="24"/>
          <w:szCs w:val="24"/>
        </w:rPr>
        <w:t xml:space="preserve"> </w:t>
      </w:r>
      <w:r w:rsidRPr="00CC5053">
        <w:rPr>
          <w:sz w:val="24"/>
          <w:szCs w:val="24"/>
        </w:rPr>
        <w:t>последующим</w:t>
      </w:r>
      <w:r w:rsidRPr="00CC5053">
        <w:rPr>
          <w:spacing w:val="50"/>
          <w:w w:val="150"/>
          <w:sz w:val="24"/>
          <w:szCs w:val="24"/>
        </w:rPr>
        <w:t xml:space="preserve"> </w:t>
      </w:r>
      <w:r w:rsidRPr="00CC5053">
        <w:rPr>
          <w:sz w:val="24"/>
          <w:szCs w:val="24"/>
        </w:rPr>
        <w:t>внесением</w:t>
      </w:r>
      <w:r w:rsidRPr="00CC5053">
        <w:rPr>
          <w:spacing w:val="49"/>
          <w:w w:val="150"/>
          <w:sz w:val="24"/>
          <w:szCs w:val="24"/>
        </w:rPr>
        <w:t xml:space="preserve"> </w:t>
      </w:r>
      <w:r w:rsidRPr="00CC5053">
        <w:rPr>
          <w:sz w:val="24"/>
          <w:szCs w:val="24"/>
        </w:rPr>
        <w:t>соответствующей</w:t>
      </w:r>
      <w:r w:rsidRPr="00CC5053">
        <w:rPr>
          <w:spacing w:val="50"/>
          <w:w w:val="150"/>
          <w:sz w:val="24"/>
          <w:szCs w:val="24"/>
        </w:rPr>
        <w:t xml:space="preserve"> </w:t>
      </w:r>
      <w:r w:rsidRPr="00CC5053">
        <w:rPr>
          <w:sz w:val="24"/>
          <w:szCs w:val="24"/>
        </w:rPr>
        <w:t>информации</w:t>
      </w:r>
      <w:r w:rsidRPr="00CC5053">
        <w:rPr>
          <w:spacing w:val="46"/>
          <w:w w:val="150"/>
          <w:sz w:val="24"/>
          <w:szCs w:val="24"/>
        </w:rPr>
        <w:t xml:space="preserve"> </w:t>
      </w:r>
      <w:r w:rsidRPr="00CC5053">
        <w:rPr>
          <w:spacing w:val="-10"/>
          <w:sz w:val="24"/>
          <w:szCs w:val="24"/>
        </w:rPr>
        <w:t>о</w:t>
      </w:r>
    </w:p>
    <w:p w14:paraId="088035FA" w14:textId="77777777" w:rsidR="00AA19DD" w:rsidRPr="00CC5053" w:rsidRDefault="00AA19DD" w:rsidP="00AA19DD">
      <w:pPr>
        <w:spacing w:line="268" w:lineRule="auto"/>
        <w:ind w:left="342" w:right="346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проведении</w:t>
      </w:r>
      <w:r w:rsidRPr="00CC5053">
        <w:rPr>
          <w:spacing w:val="-3"/>
          <w:sz w:val="24"/>
          <w:szCs w:val="24"/>
        </w:rPr>
        <w:t xml:space="preserve"> </w:t>
      </w:r>
      <w:r w:rsidRPr="00CC5053">
        <w:rPr>
          <w:sz w:val="24"/>
          <w:szCs w:val="24"/>
        </w:rPr>
        <w:t>и</w:t>
      </w:r>
      <w:r w:rsidRPr="00CC5053">
        <w:rPr>
          <w:spacing w:val="-3"/>
          <w:sz w:val="24"/>
          <w:szCs w:val="24"/>
        </w:rPr>
        <w:t xml:space="preserve"> </w:t>
      </w:r>
      <w:r w:rsidRPr="00CC5053">
        <w:rPr>
          <w:sz w:val="24"/>
          <w:szCs w:val="24"/>
        </w:rPr>
        <w:t>результатах</w:t>
      </w:r>
      <w:r w:rsidRPr="00CC5053">
        <w:rPr>
          <w:spacing w:val="-3"/>
          <w:sz w:val="24"/>
          <w:szCs w:val="24"/>
        </w:rPr>
        <w:t xml:space="preserve"> </w:t>
      </w:r>
      <w:r w:rsidRPr="00CC5053">
        <w:rPr>
          <w:sz w:val="24"/>
          <w:szCs w:val="24"/>
        </w:rPr>
        <w:t>такой</w:t>
      </w:r>
      <w:r w:rsidRPr="00CC5053">
        <w:rPr>
          <w:spacing w:val="-3"/>
          <w:sz w:val="24"/>
          <w:szCs w:val="24"/>
        </w:rPr>
        <w:t xml:space="preserve"> </w:t>
      </w:r>
      <w:r w:rsidRPr="00CC5053">
        <w:rPr>
          <w:sz w:val="24"/>
          <w:szCs w:val="24"/>
        </w:rPr>
        <w:t>консультации</w:t>
      </w:r>
      <w:r w:rsidRPr="00CC5053">
        <w:rPr>
          <w:spacing w:val="-3"/>
          <w:sz w:val="24"/>
          <w:szCs w:val="24"/>
        </w:rPr>
        <w:t xml:space="preserve"> </w:t>
      </w:r>
      <w:r w:rsidRPr="00CC5053">
        <w:rPr>
          <w:sz w:val="24"/>
          <w:szCs w:val="24"/>
        </w:rPr>
        <w:t>в</w:t>
      </w:r>
      <w:r w:rsidRPr="00CC5053">
        <w:rPr>
          <w:spacing w:val="-4"/>
          <w:sz w:val="24"/>
          <w:szCs w:val="24"/>
        </w:rPr>
        <w:t xml:space="preserve"> </w:t>
      </w:r>
      <w:r w:rsidRPr="00CC5053">
        <w:rPr>
          <w:sz w:val="24"/>
          <w:szCs w:val="24"/>
        </w:rPr>
        <w:t xml:space="preserve">медицинскую документацию </w:t>
      </w:r>
      <w:r w:rsidRPr="00CC5053">
        <w:rPr>
          <w:spacing w:val="-2"/>
          <w:sz w:val="24"/>
          <w:szCs w:val="24"/>
        </w:rPr>
        <w:t>пациента.</w:t>
      </w:r>
    </w:p>
    <w:p w14:paraId="39A3653A" w14:textId="77777777" w:rsidR="00AA19DD" w:rsidRPr="00CC5053" w:rsidRDefault="00AA19DD" w:rsidP="00AA19DD">
      <w:pPr>
        <w:spacing w:line="268" w:lineRule="auto"/>
        <w:ind w:left="342" w:right="349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 xml:space="preserve">Министерство здравоохранения Российской Федерации определяет перечень федеральных медицинских организаций, осуществляющих организационно-методическую помощь и поддержку медицинских организаций субъектов Российской Федерации, проводящих медицинскую </w:t>
      </w:r>
      <w:r w:rsidRPr="00CC5053">
        <w:rPr>
          <w:spacing w:val="-2"/>
          <w:sz w:val="24"/>
          <w:szCs w:val="24"/>
        </w:rPr>
        <w:t>реабилитацию.</w:t>
      </w:r>
    </w:p>
    <w:p w14:paraId="4C6F3EC2" w14:textId="77777777" w:rsidR="00AA19DD" w:rsidRPr="00CC5053" w:rsidRDefault="00AA19DD" w:rsidP="00AA19DD">
      <w:pPr>
        <w:spacing w:line="268" w:lineRule="auto"/>
        <w:ind w:left="342" w:right="351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Федеральный фонд обязательного медицинского страхования ведет отдельный учет случаев оказания медицинской реабилитации в разрезе условий и форм ее оказания, а также учет пациентов, получивших медицинскую реабилитацию, с учетом ее этапности.</w:t>
      </w:r>
    </w:p>
    <w:p w14:paraId="62C76666" w14:textId="77777777" w:rsidR="00AA19DD" w:rsidRPr="00CC5053" w:rsidRDefault="00AA19DD" w:rsidP="00AA19DD">
      <w:pPr>
        <w:pStyle w:val="a5"/>
        <w:numPr>
          <w:ilvl w:val="2"/>
          <w:numId w:val="3"/>
        </w:numPr>
        <w:tabs>
          <w:tab w:val="left" w:pos="1539"/>
        </w:tabs>
        <w:spacing w:before="0" w:line="268" w:lineRule="auto"/>
        <w:ind w:right="348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Паллиативная медицинская помощь оказывается бесплатно в амбулаторных условиях, в том числе на дому, в условиях дневного стационара и стационарных условиях медицинскими работниками, прошедшими обучение по оказанию такой помощи.</w:t>
      </w:r>
    </w:p>
    <w:p w14:paraId="16B053AA" w14:textId="77777777" w:rsidR="00AA19DD" w:rsidRPr="00CC5053" w:rsidRDefault="00AA19DD" w:rsidP="00AA19DD">
      <w:pPr>
        <w:spacing w:line="268" w:lineRule="auto"/>
        <w:ind w:left="342" w:right="349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Ветеранам боевых действий паллиативная медицинская помощь оказывается во внеочередном порядке.</w:t>
      </w:r>
    </w:p>
    <w:p w14:paraId="058656DC" w14:textId="77777777" w:rsidR="00AA19DD" w:rsidRPr="00CC5053" w:rsidRDefault="00AA19DD" w:rsidP="006F5490">
      <w:pPr>
        <w:spacing w:line="268" w:lineRule="auto"/>
        <w:ind w:left="342" w:right="344" w:firstLine="539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Медицинские организации, оказывающие паллиативную медицинскую помощь, осуществляют взаимодействие с родственниками и иными членами семьи пациента или законным представителем пациента, лицами, осуществляющими уход за пациентом, добровольцами (волонтерами), а также организациями социального обслуживания, религиозными организациями,</w:t>
      </w:r>
      <w:r w:rsidRPr="00CC5053">
        <w:rPr>
          <w:spacing w:val="-1"/>
          <w:sz w:val="24"/>
          <w:szCs w:val="24"/>
        </w:rPr>
        <w:t xml:space="preserve"> </w:t>
      </w:r>
      <w:r w:rsidRPr="00CC5053">
        <w:rPr>
          <w:sz w:val="24"/>
          <w:szCs w:val="24"/>
        </w:rPr>
        <w:t xml:space="preserve">организациями, указанными в </w:t>
      </w:r>
      <w:hyperlink r:id="rId7">
        <w:r w:rsidRPr="00CC5053">
          <w:rPr>
            <w:sz w:val="24"/>
            <w:szCs w:val="24"/>
          </w:rPr>
          <w:t>части</w:t>
        </w:r>
        <w:r w:rsidRPr="00CC5053">
          <w:rPr>
            <w:spacing w:val="-1"/>
            <w:sz w:val="24"/>
            <w:szCs w:val="24"/>
          </w:rPr>
          <w:t xml:space="preserve"> </w:t>
        </w:r>
        <w:r w:rsidRPr="00CC5053">
          <w:rPr>
            <w:sz w:val="24"/>
            <w:szCs w:val="24"/>
          </w:rPr>
          <w:t>2 статьи 6</w:t>
        </w:r>
      </w:hyperlink>
      <w:r w:rsidRPr="00CC5053">
        <w:rPr>
          <w:sz w:val="24"/>
          <w:szCs w:val="24"/>
        </w:rPr>
        <w:t xml:space="preserve"> Федерального </w:t>
      </w:r>
      <w:r w:rsidRPr="00CC5053">
        <w:rPr>
          <w:spacing w:val="-2"/>
          <w:sz w:val="24"/>
          <w:szCs w:val="24"/>
        </w:rPr>
        <w:t>закона</w:t>
      </w:r>
      <w:r w:rsidR="006F5490" w:rsidRPr="00CC5053">
        <w:rPr>
          <w:spacing w:val="-2"/>
          <w:sz w:val="24"/>
          <w:szCs w:val="24"/>
        </w:rPr>
        <w:t xml:space="preserve"> </w:t>
      </w:r>
      <w:r w:rsidRPr="00CC5053">
        <w:rPr>
          <w:sz w:val="24"/>
          <w:szCs w:val="24"/>
        </w:rPr>
        <w:t>от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21</w:t>
      </w:r>
      <w:r w:rsidRPr="00CC5053">
        <w:rPr>
          <w:spacing w:val="-2"/>
          <w:sz w:val="24"/>
          <w:szCs w:val="24"/>
        </w:rPr>
        <w:t xml:space="preserve"> </w:t>
      </w:r>
      <w:r w:rsidRPr="00CC5053">
        <w:rPr>
          <w:sz w:val="24"/>
          <w:szCs w:val="24"/>
        </w:rPr>
        <w:t>ноября</w:t>
      </w:r>
      <w:r w:rsidRPr="00CC5053">
        <w:rPr>
          <w:spacing w:val="69"/>
          <w:w w:val="150"/>
          <w:sz w:val="24"/>
          <w:szCs w:val="24"/>
        </w:rPr>
        <w:t xml:space="preserve"> </w:t>
      </w:r>
      <w:r w:rsidRPr="00CC5053">
        <w:rPr>
          <w:sz w:val="24"/>
          <w:szCs w:val="24"/>
        </w:rPr>
        <w:t>2011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г.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№ 323-ФЗ</w:t>
      </w:r>
      <w:r w:rsidRPr="00CC5053">
        <w:rPr>
          <w:spacing w:val="69"/>
          <w:w w:val="150"/>
          <w:sz w:val="24"/>
          <w:szCs w:val="24"/>
        </w:rPr>
        <w:t xml:space="preserve"> </w:t>
      </w:r>
      <w:r w:rsidRPr="00CC5053">
        <w:rPr>
          <w:sz w:val="24"/>
          <w:szCs w:val="24"/>
        </w:rPr>
        <w:t>«Об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основах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охраны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здоровья</w:t>
      </w:r>
      <w:r w:rsidRPr="00CC5053">
        <w:rPr>
          <w:spacing w:val="69"/>
          <w:w w:val="150"/>
          <w:sz w:val="24"/>
          <w:szCs w:val="24"/>
        </w:rPr>
        <w:t xml:space="preserve"> </w:t>
      </w:r>
      <w:r w:rsidRPr="00CC5053">
        <w:rPr>
          <w:sz w:val="24"/>
          <w:szCs w:val="24"/>
        </w:rPr>
        <w:t>граждан</w:t>
      </w:r>
      <w:r w:rsidRPr="00CC5053">
        <w:rPr>
          <w:spacing w:val="40"/>
          <w:sz w:val="24"/>
          <w:szCs w:val="24"/>
        </w:rPr>
        <w:t xml:space="preserve"> </w:t>
      </w:r>
      <w:r w:rsidRPr="00CC5053">
        <w:rPr>
          <w:sz w:val="24"/>
          <w:szCs w:val="24"/>
        </w:rPr>
        <w:t>в Российской Федерации», в том числе в целях предоставления такому пациенту социальных услуг, мер социальной защиты (поддержки) в соответствии с законодательством Российской Федерации, мер психологической поддержки и духовной помощи.</w:t>
      </w:r>
    </w:p>
    <w:p w14:paraId="0DBEEEF2" w14:textId="77777777" w:rsidR="00AA19DD" w:rsidRPr="00CC5053" w:rsidRDefault="00AA19DD" w:rsidP="00E23450">
      <w:pPr>
        <w:spacing w:line="268" w:lineRule="auto"/>
        <w:ind w:left="342" w:right="343" w:firstLine="539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Медицинская организация, к которой пациент прикреплен для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получения первичной медико-санитарной помощи, организует оказание ему паллиативной первичной медицинской помощи медицинскими работниками, включая медицинских работников фельдшерских здравпунктов, фельдшерско-акушерских пунктов, врачебных амбулаторий и иных подразделений медицинских организаций, оказывающих первичную медико- санитарную помощь, во взаимодействии с выездными патронажными бригадами медицинских организаций, оказывающих паллиативную медицинскую помощь, и во взаимодействии с медицинскими организациями, оказывающими паллиативную специализированную медицинскую помощь.</w:t>
      </w:r>
    </w:p>
    <w:p w14:paraId="70E17627" w14:textId="77777777" w:rsidR="00AA19DD" w:rsidRPr="00CC5053" w:rsidRDefault="00AA19DD" w:rsidP="00AA19DD">
      <w:pPr>
        <w:spacing w:line="268" w:lineRule="auto"/>
        <w:ind w:left="342" w:right="348" w:firstLine="539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Медицинские организации, оказывающие специализированную медицинскую помощь, в том числе паллиативную, в случае выявления пациента, нуждающегося в паллиативной первичной медицинской помощи в амбулаторных условиях, в том числе на дому, за три дня до осуществления выписки указанного пациента из медицинской организации, оказывающей специализированную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медицинскую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помощь,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в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том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числе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паллиативную,</w:t>
      </w:r>
      <w:r w:rsidRPr="00CC5053">
        <w:rPr>
          <w:spacing w:val="40"/>
          <w:sz w:val="24"/>
          <w:szCs w:val="24"/>
        </w:rPr>
        <w:t xml:space="preserve"> </w:t>
      </w:r>
      <w:r w:rsidRPr="00CC5053">
        <w:rPr>
          <w:sz w:val="24"/>
          <w:szCs w:val="24"/>
        </w:rPr>
        <w:t>в стационарных условиях и условиях дневного стационара, информируют о нем медицинскую организацию, к которой такой пациент прикреплен для получения первичной медико-санитарной помощи, или близлежащую к</w:t>
      </w:r>
      <w:r w:rsidRPr="00CC5053">
        <w:rPr>
          <w:spacing w:val="40"/>
          <w:sz w:val="24"/>
          <w:szCs w:val="24"/>
        </w:rPr>
        <w:t xml:space="preserve"> </w:t>
      </w:r>
      <w:r w:rsidRPr="00CC5053">
        <w:rPr>
          <w:sz w:val="24"/>
          <w:szCs w:val="24"/>
        </w:rPr>
        <w:t>месту его пребывания медицинскую организацию, оказывающую первичную медико-санитарную помощь.</w:t>
      </w:r>
    </w:p>
    <w:p w14:paraId="147EB7DF" w14:textId="77777777" w:rsidR="00AA19DD" w:rsidRPr="00CC5053" w:rsidRDefault="00AA19DD" w:rsidP="00AA19DD">
      <w:pPr>
        <w:spacing w:line="268" w:lineRule="auto"/>
        <w:ind w:left="342" w:right="345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Мероприятия по развитию паллиативной медицинской помощи осуществляются</w:t>
      </w:r>
      <w:r w:rsidRPr="00CC5053">
        <w:rPr>
          <w:spacing w:val="80"/>
          <w:w w:val="150"/>
          <w:sz w:val="24"/>
          <w:szCs w:val="24"/>
        </w:rPr>
        <w:t xml:space="preserve"> </w:t>
      </w:r>
      <w:r w:rsidRPr="00CC5053">
        <w:rPr>
          <w:sz w:val="24"/>
          <w:szCs w:val="24"/>
        </w:rPr>
        <w:t>в</w:t>
      </w:r>
      <w:r w:rsidRPr="00CC5053">
        <w:rPr>
          <w:spacing w:val="80"/>
          <w:w w:val="150"/>
          <w:sz w:val="24"/>
          <w:szCs w:val="24"/>
        </w:rPr>
        <w:t xml:space="preserve"> </w:t>
      </w:r>
      <w:r w:rsidRPr="00CC5053">
        <w:rPr>
          <w:sz w:val="24"/>
          <w:szCs w:val="24"/>
        </w:rPr>
        <w:t>рамках</w:t>
      </w:r>
      <w:r w:rsidRPr="00CC5053">
        <w:rPr>
          <w:spacing w:val="80"/>
          <w:w w:val="150"/>
          <w:sz w:val="24"/>
          <w:szCs w:val="24"/>
        </w:rPr>
        <w:t xml:space="preserve"> </w:t>
      </w:r>
      <w:r w:rsidRPr="00CC5053">
        <w:rPr>
          <w:sz w:val="24"/>
          <w:szCs w:val="24"/>
        </w:rPr>
        <w:t>государственной</w:t>
      </w:r>
      <w:r w:rsidRPr="00CC5053">
        <w:rPr>
          <w:spacing w:val="80"/>
          <w:w w:val="150"/>
          <w:sz w:val="24"/>
          <w:szCs w:val="24"/>
        </w:rPr>
        <w:t xml:space="preserve"> </w:t>
      </w:r>
      <w:r w:rsidRPr="00CC5053">
        <w:rPr>
          <w:sz w:val="24"/>
          <w:szCs w:val="24"/>
        </w:rPr>
        <w:t>программы</w:t>
      </w:r>
      <w:r w:rsidRPr="00CC5053">
        <w:rPr>
          <w:spacing w:val="80"/>
          <w:w w:val="150"/>
          <w:sz w:val="24"/>
          <w:szCs w:val="24"/>
        </w:rPr>
        <w:t xml:space="preserve"> </w:t>
      </w:r>
      <w:r w:rsidRPr="00CC5053">
        <w:rPr>
          <w:sz w:val="24"/>
          <w:szCs w:val="24"/>
        </w:rPr>
        <w:t>Республики</w:t>
      </w:r>
      <w:r w:rsidRPr="00CC5053">
        <w:rPr>
          <w:spacing w:val="80"/>
          <w:w w:val="150"/>
          <w:sz w:val="24"/>
          <w:szCs w:val="24"/>
        </w:rPr>
        <w:t xml:space="preserve"> </w:t>
      </w:r>
      <w:r w:rsidRPr="00CC5053">
        <w:rPr>
          <w:sz w:val="24"/>
          <w:szCs w:val="24"/>
        </w:rPr>
        <w:t xml:space="preserve">Саха (Якутия) «Развитие здравоохранения Республики Саха (Якутия)», включающей указанные мероприятия, а также целевые показатели их </w:t>
      </w:r>
      <w:r w:rsidRPr="00CC5053">
        <w:rPr>
          <w:spacing w:val="-2"/>
          <w:sz w:val="24"/>
          <w:szCs w:val="24"/>
        </w:rPr>
        <w:t>результативности.</w:t>
      </w:r>
    </w:p>
    <w:p w14:paraId="5C60A9AC" w14:textId="77777777" w:rsidR="00AA19DD" w:rsidRPr="00CC5053" w:rsidRDefault="00AA19DD" w:rsidP="00AA19DD">
      <w:pPr>
        <w:pStyle w:val="a5"/>
        <w:numPr>
          <w:ilvl w:val="2"/>
          <w:numId w:val="3"/>
        </w:numPr>
        <w:tabs>
          <w:tab w:val="left" w:pos="1683"/>
        </w:tabs>
        <w:spacing w:before="0" w:line="268" w:lineRule="auto"/>
        <w:ind w:right="346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В целях оказания пациентам, находящимся в стационарных организациях социального обслуживания, медицинской помощи Министерством здравоохранения Республики Саха (Якутия) организуется взаимодействие стационарных организаций социального обслуживания с близлежащими медицинскими организациями.</w:t>
      </w:r>
    </w:p>
    <w:p w14:paraId="035A0627" w14:textId="77777777" w:rsidR="00AA19DD" w:rsidRPr="00CC5053" w:rsidRDefault="00AA19DD" w:rsidP="006251FD">
      <w:pPr>
        <w:tabs>
          <w:tab w:val="left" w:pos="9781"/>
        </w:tabs>
        <w:spacing w:line="319" w:lineRule="exact"/>
        <w:ind w:left="1050" w:right="269"/>
        <w:jc w:val="both"/>
        <w:rPr>
          <w:sz w:val="24"/>
          <w:szCs w:val="24"/>
        </w:rPr>
      </w:pPr>
      <w:proofErr w:type="gramStart"/>
      <w:r w:rsidRPr="00CC5053">
        <w:rPr>
          <w:sz w:val="24"/>
          <w:szCs w:val="24"/>
        </w:rPr>
        <w:t>Лицам,</w:t>
      </w:r>
      <w:r w:rsidRPr="00CC5053">
        <w:rPr>
          <w:spacing w:val="43"/>
          <w:sz w:val="24"/>
          <w:szCs w:val="24"/>
        </w:rPr>
        <w:t xml:space="preserve">  </w:t>
      </w:r>
      <w:r w:rsidRPr="00CC5053">
        <w:rPr>
          <w:sz w:val="24"/>
          <w:szCs w:val="24"/>
        </w:rPr>
        <w:t>находящимся</w:t>
      </w:r>
      <w:proofErr w:type="gramEnd"/>
      <w:r w:rsidRPr="00CC5053">
        <w:rPr>
          <w:spacing w:val="46"/>
          <w:sz w:val="24"/>
          <w:szCs w:val="24"/>
        </w:rPr>
        <w:t xml:space="preserve">  </w:t>
      </w:r>
      <w:r w:rsidRPr="00CC5053">
        <w:rPr>
          <w:sz w:val="24"/>
          <w:szCs w:val="24"/>
        </w:rPr>
        <w:t>в</w:t>
      </w:r>
      <w:r w:rsidRPr="00CC5053">
        <w:rPr>
          <w:spacing w:val="46"/>
          <w:sz w:val="24"/>
          <w:szCs w:val="24"/>
        </w:rPr>
        <w:t xml:space="preserve">  </w:t>
      </w:r>
      <w:r w:rsidRPr="00CC5053">
        <w:rPr>
          <w:sz w:val="24"/>
          <w:szCs w:val="24"/>
        </w:rPr>
        <w:t>стационарных</w:t>
      </w:r>
      <w:r w:rsidRPr="00CC5053">
        <w:rPr>
          <w:spacing w:val="46"/>
          <w:sz w:val="24"/>
          <w:szCs w:val="24"/>
        </w:rPr>
        <w:t xml:space="preserve">  </w:t>
      </w:r>
      <w:r w:rsidRPr="00CC5053">
        <w:rPr>
          <w:sz w:val="24"/>
          <w:szCs w:val="24"/>
        </w:rPr>
        <w:t>организациях</w:t>
      </w:r>
      <w:r w:rsidRPr="00CC5053">
        <w:rPr>
          <w:spacing w:val="47"/>
          <w:sz w:val="24"/>
          <w:szCs w:val="24"/>
        </w:rPr>
        <w:t xml:space="preserve">  </w:t>
      </w:r>
      <w:r w:rsidRPr="00CC5053">
        <w:rPr>
          <w:spacing w:val="-2"/>
          <w:sz w:val="24"/>
          <w:szCs w:val="24"/>
        </w:rPr>
        <w:t>социального</w:t>
      </w:r>
    </w:p>
    <w:p w14:paraId="2FAAB167" w14:textId="77777777" w:rsidR="00AA19DD" w:rsidRPr="00CC5053" w:rsidRDefault="00AA19DD" w:rsidP="00AA19DD">
      <w:pPr>
        <w:spacing w:line="268" w:lineRule="auto"/>
        <w:ind w:left="342" w:right="344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обслуживания, в рамках базовой программы обязательного медицинского страхования с привлечением близлежащих медицинских организаций проводится диспансеризация, а при наличии хронических заболеваний – диспансерное наблюдение в соответствии с порядками, установленными Министерством здравоохранения Российской Федерации.</w:t>
      </w:r>
    </w:p>
    <w:p w14:paraId="42648ED7" w14:textId="77777777" w:rsidR="00AA19DD" w:rsidRPr="00CC5053" w:rsidRDefault="00AA19DD" w:rsidP="00AA19DD">
      <w:pPr>
        <w:spacing w:line="268" w:lineRule="auto"/>
        <w:ind w:left="342" w:right="347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Контроль за полнотой и результатами проведения диспансеризации и диспансерного наблюдения осуществляют Министерство здравоохранения Республики Саха (Якутия), а также страховые медицинские организации, в которых застрахованы лица, находящиеся в стационарных организациях социального обслуживания, и Территориальный фонд обязательного медицинского страхования Республики Саха (Якутия).</w:t>
      </w:r>
    </w:p>
    <w:p w14:paraId="26C8A074" w14:textId="77777777" w:rsidR="0066355C" w:rsidRPr="00CC5053" w:rsidRDefault="00AA19DD" w:rsidP="0066355C">
      <w:pPr>
        <w:spacing w:line="268" w:lineRule="auto"/>
        <w:ind w:left="342" w:right="349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При выявлении в рамках диспансеризации и диспансерного наблюдения показаний к оказанию специализированной, в том числе высокотехнологичной, медицинской помощи, лица, находящиеся в стационарных организациях социального обслуживания, переводятся в специализированные медицинские организации в сроки, установленные настоящей программой.</w:t>
      </w:r>
    </w:p>
    <w:p w14:paraId="79C04D84" w14:textId="77777777" w:rsidR="00AA19DD" w:rsidRPr="00CC5053" w:rsidRDefault="0066355C" w:rsidP="00AA19DD">
      <w:pPr>
        <w:pStyle w:val="a5"/>
        <w:numPr>
          <w:ilvl w:val="2"/>
          <w:numId w:val="3"/>
        </w:numPr>
        <w:tabs>
          <w:tab w:val="left" w:pos="1678"/>
        </w:tabs>
        <w:spacing w:before="0" w:line="268" w:lineRule="auto"/>
        <w:ind w:left="1050" w:right="344" w:firstLine="0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М</w:t>
      </w:r>
      <w:r w:rsidR="00AA19DD" w:rsidRPr="00CC5053">
        <w:rPr>
          <w:sz w:val="24"/>
          <w:szCs w:val="24"/>
        </w:rPr>
        <w:t>едицинская помощь оказывается в следующих формах: экстренная – медицинская помощь,</w:t>
      </w:r>
      <w:r w:rsidR="00AA19DD" w:rsidRPr="00CC5053">
        <w:rPr>
          <w:spacing w:val="-1"/>
          <w:sz w:val="24"/>
          <w:szCs w:val="24"/>
        </w:rPr>
        <w:t xml:space="preserve"> </w:t>
      </w:r>
      <w:r w:rsidR="00AA19DD" w:rsidRPr="00CC5053">
        <w:rPr>
          <w:sz w:val="24"/>
          <w:szCs w:val="24"/>
        </w:rPr>
        <w:t>оказываемая при внезапных острых</w:t>
      </w:r>
    </w:p>
    <w:p w14:paraId="616AB6D0" w14:textId="77777777" w:rsidR="00AA19DD" w:rsidRPr="00CC5053" w:rsidRDefault="00AA19DD" w:rsidP="00AA19DD">
      <w:pPr>
        <w:spacing w:line="268" w:lineRule="auto"/>
        <w:ind w:left="342" w:right="350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заболеваниях, состояниях, обострении хронических заболеваний, представляющих угрозу жизни пациента;</w:t>
      </w:r>
    </w:p>
    <w:p w14:paraId="55F43F20" w14:textId="77777777" w:rsidR="00AA19DD" w:rsidRPr="00CC5053" w:rsidRDefault="00AA19DD" w:rsidP="00AA19DD">
      <w:pPr>
        <w:spacing w:line="268" w:lineRule="auto"/>
        <w:ind w:left="342" w:right="350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неотложная – медицинская помощь, оказываемая при внезапных острых</w:t>
      </w:r>
      <w:r w:rsidRPr="00CC5053">
        <w:rPr>
          <w:spacing w:val="40"/>
          <w:sz w:val="24"/>
          <w:szCs w:val="24"/>
        </w:rPr>
        <w:t xml:space="preserve"> </w:t>
      </w:r>
      <w:r w:rsidRPr="00CC5053">
        <w:rPr>
          <w:sz w:val="24"/>
          <w:szCs w:val="24"/>
        </w:rPr>
        <w:t>заболеваниях,</w:t>
      </w:r>
      <w:r w:rsidRPr="00CC5053">
        <w:rPr>
          <w:spacing w:val="40"/>
          <w:sz w:val="24"/>
          <w:szCs w:val="24"/>
        </w:rPr>
        <w:t xml:space="preserve"> </w:t>
      </w:r>
      <w:r w:rsidRPr="00CC5053">
        <w:rPr>
          <w:sz w:val="24"/>
          <w:szCs w:val="24"/>
        </w:rPr>
        <w:t>состояниях,</w:t>
      </w:r>
      <w:r w:rsidRPr="00CC5053">
        <w:rPr>
          <w:spacing w:val="40"/>
          <w:sz w:val="24"/>
          <w:szCs w:val="24"/>
        </w:rPr>
        <w:t xml:space="preserve"> </w:t>
      </w:r>
      <w:r w:rsidRPr="00CC5053">
        <w:rPr>
          <w:sz w:val="24"/>
          <w:szCs w:val="24"/>
        </w:rPr>
        <w:t>обострении</w:t>
      </w:r>
      <w:r w:rsidRPr="00CC5053">
        <w:rPr>
          <w:spacing w:val="40"/>
          <w:sz w:val="24"/>
          <w:szCs w:val="24"/>
        </w:rPr>
        <w:t xml:space="preserve"> </w:t>
      </w:r>
      <w:r w:rsidRPr="00CC5053">
        <w:rPr>
          <w:sz w:val="24"/>
          <w:szCs w:val="24"/>
        </w:rPr>
        <w:t>хронических</w:t>
      </w:r>
      <w:r w:rsidRPr="00CC5053">
        <w:rPr>
          <w:spacing w:val="40"/>
          <w:sz w:val="24"/>
          <w:szCs w:val="24"/>
        </w:rPr>
        <w:t xml:space="preserve"> </w:t>
      </w:r>
      <w:r w:rsidRPr="00CC5053">
        <w:rPr>
          <w:sz w:val="24"/>
          <w:szCs w:val="24"/>
        </w:rPr>
        <w:t>заболеваний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без явных признаков угрозы жизни пациента;</w:t>
      </w:r>
    </w:p>
    <w:p w14:paraId="1626883E" w14:textId="77777777" w:rsidR="00AA19DD" w:rsidRPr="00CC5053" w:rsidRDefault="00AA19DD" w:rsidP="00AA19DD">
      <w:pPr>
        <w:spacing w:line="268" w:lineRule="auto"/>
        <w:ind w:left="342" w:right="345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плановая – медицинская помощь, которая оказывается при проведении профилактических</w:t>
      </w:r>
      <w:r w:rsidRPr="00CC5053">
        <w:rPr>
          <w:spacing w:val="80"/>
          <w:sz w:val="24"/>
          <w:szCs w:val="24"/>
        </w:rPr>
        <w:t xml:space="preserve">  </w:t>
      </w:r>
      <w:r w:rsidRPr="00CC5053">
        <w:rPr>
          <w:sz w:val="24"/>
          <w:szCs w:val="24"/>
        </w:rPr>
        <w:t>мероприятий,</w:t>
      </w:r>
      <w:r w:rsidRPr="00CC5053">
        <w:rPr>
          <w:spacing w:val="80"/>
          <w:sz w:val="24"/>
          <w:szCs w:val="24"/>
        </w:rPr>
        <w:t xml:space="preserve">  </w:t>
      </w:r>
      <w:r w:rsidRPr="00CC5053">
        <w:rPr>
          <w:sz w:val="24"/>
          <w:szCs w:val="24"/>
        </w:rPr>
        <w:t>при</w:t>
      </w:r>
      <w:r w:rsidRPr="00CC5053">
        <w:rPr>
          <w:spacing w:val="80"/>
          <w:sz w:val="24"/>
          <w:szCs w:val="24"/>
        </w:rPr>
        <w:t xml:space="preserve">  </w:t>
      </w:r>
      <w:r w:rsidRPr="00CC5053">
        <w:rPr>
          <w:sz w:val="24"/>
          <w:szCs w:val="24"/>
        </w:rPr>
        <w:t>заболеваниях</w:t>
      </w:r>
      <w:r w:rsidRPr="00CC5053">
        <w:rPr>
          <w:spacing w:val="80"/>
          <w:sz w:val="24"/>
          <w:szCs w:val="24"/>
        </w:rPr>
        <w:t xml:space="preserve">  </w:t>
      </w:r>
      <w:r w:rsidRPr="00CC5053">
        <w:rPr>
          <w:sz w:val="24"/>
          <w:szCs w:val="24"/>
        </w:rPr>
        <w:t>и</w:t>
      </w:r>
      <w:r w:rsidRPr="00CC5053">
        <w:rPr>
          <w:spacing w:val="80"/>
          <w:sz w:val="24"/>
          <w:szCs w:val="24"/>
        </w:rPr>
        <w:t xml:space="preserve">  </w:t>
      </w:r>
      <w:r w:rsidRPr="00CC5053">
        <w:rPr>
          <w:sz w:val="24"/>
          <w:szCs w:val="24"/>
        </w:rPr>
        <w:t>состояниях,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>не</w:t>
      </w:r>
      <w:r w:rsidRPr="00CC5053">
        <w:rPr>
          <w:spacing w:val="40"/>
          <w:sz w:val="24"/>
          <w:szCs w:val="24"/>
        </w:rPr>
        <w:t xml:space="preserve"> </w:t>
      </w:r>
      <w:r w:rsidRPr="00CC5053">
        <w:rPr>
          <w:sz w:val="24"/>
          <w:szCs w:val="24"/>
        </w:rPr>
        <w:t>сопровождающихся</w:t>
      </w:r>
      <w:r w:rsidRPr="00CC5053">
        <w:rPr>
          <w:spacing w:val="40"/>
          <w:sz w:val="24"/>
          <w:szCs w:val="24"/>
        </w:rPr>
        <w:t xml:space="preserve"> </w:t>
      </w:r>
      <w:r w:rsidRPr="00CC5053">
        <w:rPr>
          <w:sz w:val="24"/>
          <w:szCs w:val="24"/>
        </w:rPr>
        <w:t>угрозой</w:t>
      </w:r>
      <w:r w:rsidRPr="00CC5053">
        <w:rPr>
          <w:spacing w:val="40"/>
          <w:sz w:val="24"/>
          <w:szCs w:val="24"/>
        </w:rPr>
        <w:t xml:space="preserve"> </w:t>
      </w:r>
      <w:r w:rsidRPr="00CC5053">
        <w:rPr>
          <w:sz w:val="24"/>
          <w:szCs w:val="24"/>
        </w:rPr>
        <w:t>жизни</w:t>
      </w:r>
      <w:r w:rsidRPr="00CC5053">
        <w:rPr>
          <w:spacing w:val="40"/>
          <w:sz w:val="24"/>
          <w:szCs w:val="24"/>
        </w:rPr>
        <w:t xml:space="preserve"> </w:t>
      </w:r>
      <w:r w:rsidRPr="00CC5053">
        <w:rPr>
          <w:sz w:val="24"/>
          <w:szCs w:val="24"/>
        </w:rPr>
        <w:t>пациента,</w:t>
      </w:r>
      <w:r w:rsidRPr="00CC5053">
        <w:rPr>
          <w:spacing w:val="39"/>
          <w:sz w:val="24"/>
          <w:szCs w:val="24"/>
        </w:rPr>
        <w:t xml:space="preserve"> </w:t>
      </w:r>
      <w:r w:rsidRPr="00CC5053">
        <w:rPr>
          <w:sz w:val="24"/>
          <w:szCs w:val="24"/>
        </w:rPr>
        <w:t>не</w:t>
      </w:r>
      <w:r w:rsidRPr="00CC5053">
        <w:rPr>
          <w:spacing w:val="40"/>
          <w:sz w:val="24"/>
          <w:szCs w:val="24"/>
        </w:rPr>
        <w:t xml:space="preserve"> </w:t>
      </w:r>
      <w:r w:rsidRPr="00CC5053">
        <w:rPr>
          <w:sz w:val="24"/>
          <w:szCs w:val="24"/>
        </w:rPr>
        <w:t>требующих</w:t>
      </w:r>
      <w:r w:rsidRPr="00CC5053">
        <w:rPr>
          <w:spacing w:val="40"/>
          <w:sz w:val="24"/>
          <w:szCs w:val="24"/>
        </w:rPr>
        <w:t xml:space="preserve"> </w:t>
      </w:r>
      <w:r w:rsidRPr="00CC5053">
        <w:rPr>
          <w:sz w:val="24"/>
          <w:szCs w:val="24"/>
        </w:rPr>
        <w:t>экстренной и</w:t>
      </w:r>
      <w:r w:rsidRPr="00CC5053">
        <w:rPr>
          <w:spacing w:val="80"/>
          <w:sz w:val="24"/>
          <w:szCs w:val="24"/>
        </w:rPr>
        <w:t xml:space="preserve">  </w:t>
      </w:r>
      <w:r w:rsidRPr="00CC5053">
        <w:rPr>
          <w:sz w:val="24"/>
          <w:szCs w:val="24"/>
        </w:rPr>
        <w:t>неотложной</w:t>
      </w:r>
      <w:r w:rsidRPr="00CC5053">
        <w:rPr>
          <w:spacing w:val="80"/>
          <w:sz w:val="24"/>
          <w:szCs w:val="24"/>
        </w:rPr>
        <w:t xml:space="preserve">  </w:t>
      </w:r>
      <w:r w:rsidRPr="00CC5053">
        <w:rPr>
          <w:sz w:val="24"/>
          <w:szCs w:val="24"/>
        </w:rPr>
        <w:t>медицинской</w:t>
      </w:r>
      <w:r w:rsidRPr="00CC5053">
        <w:rPr>
          <w:spacing w:val="80"/>
          <w:sz w:val="24"/>
          <w:szCs w:val="24"/>
        </w:rPr>
        <w:t xml:space="preserve">  </w:t>
      </w:r>
      <w:r w:rsidRPr="00CC5053">
        <w:rPr>
          <w:sz w:val="24"/>
          <w:szCs w:val="24"/>
        </w:rPr>
        <w:t>помощи,</w:t>
      </w:r>
      <w:r w:rsidRPr="00CC5053">
        <w:rPr>
          <w:spacing w:val="80"/>
          <w:sz w:val="24"/>
          <w:szCs w:val="24"/>
        </w:rPr>
        <w:t xml:space="preserve">  </w:t>
      </w:r>
      <w:r w:rsidRPr="00CC5053">
        <w:rPr>
          <w:sz w:val="24"/>
          <w:szCs w:val="24"/>
        </w:rPr>
        <w:t>отсрочка</w:t>
      </w:r>
      <w:r w:rsidRPr="00CC5053">
        <w:rPr>
          <w:spacing w:val="80"/>
          <w:sz w:val="24"/>
          <w:szCs w:val="24"/>
        </w:rPr>
        <w:t xml:space="preserve">  </w:t>
      </w:r>
      <w:r w:rsidRPr="00CC5053">
        <w:rPr>
          <w:sz w:val="24"/>
          <w:szCs w:val="24"/>
        </w:rPr>
        <w:t>оказания</w:t>
      </w:r>
      <w:r w:rsidRPr="00CC5053">
        <w:rPr>
          <w:spacing w:val="80"/>
          <w:sz w:val="24"/>
          <w:szCs w:val="24"/>
        </w:rPr>
        <w:t xml:space="preserve">  </w:t>
      </w:r>
      <w:r w:rsidRPr="00CC5053">
        <w:rPr>
          <w:sz w:val="24"/>
          <w:szCs w:val="24"/>
        </w:rPr>
        <w:t>которой на определенное время не повлечет за собой ухудшение состояния пациента, угрозу его жизни и здоровью.</w:t>
      </w:r>
    </w:p>
    <w:p w14:paraId="5F456F4A" w14:textId="77777777" w:rsidR="00AA19DD" w:rsidRPr="00CC5053" w:rsidRDefault="00AA19DD" w:rsidP="00AA19DD">
      <w:pPr>
        <w:spacing w:line="268" w:lineRule="auto"/>
        <w:ind w:left="342" w:right="351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Медицинская помощь оказывается медицинскими работниками в соответствии с порядками оказания медицинской помощи, положениями об организации оказания медицинской помощи. В оказании медицинской помощи могут участвовать иные работники медицинской организации, если возможность их участия в оказании медицинской помощи предусмотрена трудовыми (должностными) обязанностями и указанными порядками оказания медицинской помощи, положениями об организации оказания медицинской помощи.</w:t>
      </w:r>
    </w:p>
    <w:p w14:paraId="05CB4FA4" w14:textId="77777777" w:rsidR="00AA19DD" w:rsidRPr="00CC5053" w:rsidRDefault="00AA19DD" w:rsidP="00AA19DD">
      <w:pPr>
        <w:spacing w:line="268" w:lineRule="auto"/>
        <w:ind w:left="342" w:right="344" w:firstLine="707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Гражданам, проживающим на отдаленных территориях и в сельской местности, первичная специализированная медико-санитарная помощь оказывается выездными медицинскими бригадами по графику, устанавливаемому руководителем близлежащей медицинской организации, к которой прикреплены жители отдаленного (сельского) населенного пункта. Доведение информации о графике выезда медицинских бригад осуществляется близлежащим медицинским подразделением (фельдшерским здравпунктом, фельдшерско-акушерским пунктом, врачебной амбулаторией, отделением врача общей практики (семейного врача) и т.д.) любым доступным способом с привлечением органов местного самоуправления.</w:t>
      </w:r>
    </w:p>
    <w:p w14:paraId="63BAED50" w14:textId="77777777" w:rsidR="00AA19DD" w:rsidRPr="00CC5053" w:rsidRDefault="00AA19DD" w:rsidP="00AA19DD">
      <w:pPr>
        <w:spacing w:line="268" w:lineRule="auto"/>
        <w:ind w:left="342" w:right="343"/>
        <w:jc w:val="both"/>
        <w:rPr>
          <w:sz w:val="24"/>
          <w:szCs w:val="24"/>
        </w:rPr>
      </w:pPr>
      <w:r w:rsidRPr="00CC5053">
        <w:rPr>
          <w:sz w:val="24"/>
          <w:szCs w:val="24"/>
        </w:rPr>
        <w:t>также медицинскими изделиями, предназначенными для поддержания функций органов и систем организма человека, для использования на дому при оказании паллиативной медицинской помощи в соответствии с</w:t>
      </w:r>
      <w:r w:rsidRPr="00CC5053">
        <w:rPr>
          <w:spacing w:val="80"/>
          <w:sz w:val="24"/>
          <w:szCs w:val="24"/>
        </w:rPr>
        <w:t xml:space="preserve"> </w:t>
      </w:r>
      <w:r w:rsidRPr="00CC5053">
        <w:rPr>
          <w:sz w:val="24"/>
          <w:szCs w:val="24"/>
        </w:rPr>
        <w:t xml:space="preserve">перечнем, утверждаемым Министерством здравоохранения Российской </w:t>
      </w:r>
      <w:r w:rsidRPr="00CC5053">
        <w:rPr>
          <w:spacing w:val="-2"/>
          <w:sz w:val="24"/>
          <w:szCs w:val="24"/>
        </w:rPr>
        <w:t>Федерации.</w:t>
      </w:r>
    </w:p>
    <w:sectPr w:rsidR="00AA19DD" w:rsidRPr="00CC5053" w:rsidSect="00036CD3">
      <w:headerReference w:type="default" r:id="rId8"/>
      <w:pgSz w:w="11910" w:h="16840"/>
      <w:pgMar w:top="1134" w:right="500" w:bottom="709" w:left="1360" w:header="513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A083C7" w14:textId="77777777" w:rsidR="00683604" w:rsidRDefault="00683604" w:rsidP="00815996">
      <w:r>
        <w:separator/>
      </w:r>
    </w:p>
  </w:endnote>
  <w:endnote w:type="continuationSeparator" w:id="0">
    <w:p w14:paraId="13C19915" w14:textId="77777777" w:rsidR="00683604" w:rsidRDefault="00683604" w:rsidP="008159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B96DB4" w14:textId="77777777" w:rsidR="00683604" w:rsidRDefault="00683604" w:rsidP="00815996">
      <w:r>
        <w:separator/>
      </w:r>
    </w:p>
  </w:footnote>
  <w:footnote w:type="continuationSeparator" w:id="0">
    <w:p w14:paraId="0D6C85DE" w14:textId="77777777" w:rsidR="00683604" w:rsidRDefault="00683604" w:rsidP="008159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3A8627" w14:textId="77777777" w:rsidR="00E165F4" w:rsidRDefault="00683604">
    <w:pPr>
      <w:pStyle w:val="a3"/>
      <w:spacing w:line="14" w:lineRule="auto"/>
    </w:pPr>
    <w:r>
      <w:pict w14:anchorId="31B698FE">
        <v:shapetype id="_x0000_t202" coordsize="21600,21600" o:spt="202" path="m,l,21600r21600,l21600,xe">
          <v:stroke joinstyle="miter"/>
          <v:path gradientshapeok="t" o:connecttype="rect"/>
        </v:shapetype>
        <v:shape id="docshape1" o:spid="_x0000_s2051" type="#_x0000_t202" style="position:absolute;margin-left:310.05pt;margin-top:24.65pt;width:19pt;height:15.3pt;z-index:-251658752;mso-position-horizontal-relative:page;mso-position-vertical-relative:page" filled="f" stroked="f">
          <v:textbox style="mso-next-textbox:#docshape1" inset="0,0,0,0">
            <w:txbxContent>
              <w:p w14:paraId="4518258F" w14:textId="77777777" w:rsidR="00E165F4" w:rsidRDefault="00630A9D">
                <w:pPr>
                  <w:spacing w:before="10"/>
                  <w:ind w:left="60"/>
                  <w:rPr>
                    <w:sz w:val="24"/>
                  </w:rPr>
                </w:pPr>
                <w:r>
                  <w:rPr>
                    <w:spacing w:val="-5"/>
                    <w:sz w:val="24"/>
                  </w:rPr>
                  <w:fldChar w:fldCharType="begin"/>
                </w:r>
                <w:r w:rsidR="00E165F4">
                  <w:rPr>
                    <w:spacing w:val="-5"/>
                    <w:sz w:val="24"/>
                  </w:rPr>
                  <w:instrText xml:space="preserve"> PAGE </w:instrText>
                </w:r>
                <w:r>
                  <w:rPr>
                    <w:spacing w:val="-5"/>
                    <w:sz w:val="24"/>
                  </w:rPr>
                  <w:fldChar w:fldCharType="separate"/>
                </w:r>
                <w:r w:rsidR="00CC5053">
                  <w:rPr>
                    <w:noProof/>
                    <w:spacing w:val="-5"/>
                    <w:sz w:val="24"/>
                  </w:rPr>
                  <w:t>2</w:t>
                </w:r>
                <w:r>
                  <w:rPr>
                    <w:spacing w:val="-5"/>
                    <w:sz w:val="24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B70853"/>
    <w:multiLevelType w:val="multilevel"/>
    <w:tmpl w:val="26F2962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3A255F48"/>
    <w:multiLevelType w:val="multilevel"/>
    <w:tmpl w:val="CE4E2BBC"/>
    <w:lvl w:ilvl="0">
      <w:start w:val="1"/>
      <w:numFmt w:val="decimal"/>
      <w:lvlText w:val="%1."/>
      <w:lvlJc w:val="left"/>
      <w:pPr>
        <w:ind w:left="342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4050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342" w:hanging="49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2.%3.%4."/>
      <w:lvlJc w:val="left"/>
      <w:pPr>
        <w:ind w:left="342" w:hanging="70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5556" w:hanging="707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6304" w:hanging="707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7053" w:hanging="707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801" w:hanging="707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549" w:hanging="707"/>
      </w:pPr>
      <w:rPr>
        <w:lang w:val="ru-RU" w:eastAsia="en-US" w:bidi="ar-SA"/>
      </w:rPr>
    </w:lvl>
  </w:abstractNum>
  <w:abstractNum w:abstractNumId="2" w15:restartNumberingAfterBreak="0">
    <w:nsid w:val="3A3541FD"/>
    <w:multiLevelType w:val="multilevel"/>
    <w:tmpl w:val="22F45D64"/>
    <w:lvl w:ilvl="0">
      <w:start w:val="1"/>
      <w:numFmt w:val="decimal"/>
      <w:lvlText w:val="%1."/>
      <w:lvlJc w:val="left"/>
      <w:pPr>
        <w:ind w:left="342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1699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342" w:hanging="49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2.%3.%4."/>
      <w:lvlJc w:val="left"/>
      <w:pPr>
        <w:ind w:left="342" w:hanging="70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5556" w:hanging="707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6304" w:hanging="707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7053" w:hanging="707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801" w:hanging="707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549" w:hanging="707"/>
      </w:pPr>
      <w:rPr>
        <w:lang w:val="ru-RU" w:eastAsia="en-US" w:bidi="ar-SA"/>
      </w:rPr>
    </w:lvl>
  </w:abstractNum>
  <w:abstractNum w:abstractNumId="3" w15:restartNumberingAfterBreak="0">
    <w:nsid w:val="534B2866"/>
    <w:multiLevelType w:val="multilevel"/>
    <w:tmpl w:val="CE4E2BBC"/>
    <w:lvl w:ilvl="0">
      <w:start w:val="1"/>
      <w:numFmt w:val="decimal"/>
      <w:lvlText w:val="%1."/>
      <w:lvlJc w:val="left"/>
      <w:pPr>
        <w:ind w:left="342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2."/>
      <w:lvlJc w:val="left"/>
      <w:pPr>
        <w:ind w:left="4050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2.%3."/>
      <w:lvlJc w:val="left"/>
      <w:pPr>
        <w:ind w:left="342" w:hanging="49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2.%3.%4."/>
      <w:lvlJc w:val="left"/>
      <w:pPr>
        <w:ind w:left="342" w:hanging="70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3"/>
        <w:w w:val="100"/>
        <w:sz w:val="28"/>
        <w:szCs w:val="28"/>
        <w:lang w:val="ru-RU" w:eastAsia="en-US" w:bidi="ar-SA"/>
      </w:rPr>
    </w:lvl>
    <w:lvl w:ilvl="4">
      <w:numFmt w:val="bullet"/>
      <w:lvlText w:val="•"/>
      <w:lvlJc w:val="left"/>
      <w:pPr>
        <w:ind w:left="5556" w:hanging="707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6304" w:hanging="707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7053" w:hanging="707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801" w:hanging="707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549" w:hanging="707"/>
      </w:pPr>
      <w:rPr>
        <w:lang w:val="ru-RU" w:eastAsia="en-US" w:bidi="ar-SA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/>
    <w:lvlOverride w:ilvl="6"/>
    <w:lvlOverride w:ilvl="7"/>
    <w:lvlOverride w:ilvl="8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/>
    <w:lvlOverride w:ilvl="5"/>
    <w:lvlOverride w:ilvl="6"/>
    <w:lvlOverride w:ilvl="7"/>
    <w:lvlOverride w:ilvl="8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savePreviewPicture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10D7A"/>
    <w:rsid w:val="00036CD3"/>
    <w:rsid w:val="000C40EB"/>
    <w:rsid w:val="0016425B"/>
    <w:rsid w:val="001F43C9"/>
    <w:rsid w:val="002C509B"/>
    <w:rsid w:val="002C73C0"/>
    <w:rsid w:val="002E29EB"/>
    <w:rsid w:val="002F3E66"/>
    <w:rsid w:val="0038145D"/>
    <w:rsid w:val="003F4D8C"/>
    <w:rsid w:val="00470F4F"/>
    <w:rsid w:val="004B3EE8"/>
    <w:rsid w:val="004C3854"/>
    <w:rsid w:val="005D4137"/>
    <w:rsid w:val="006251FD"/>
    <w:rsid w:val="00626EC8"/>
    <w:rsid w:val="00630A9D"/>
    <w:rsid w:val="0066355C"/>
    <w:rsid w:val="00683604"/>
    <w:rsid w:val="006D0B91"/>
    <w:rsid w:val="006E4CE2"/>
    <w:rsid w:val="006F5490"/>
    <w:rsid w:val="006F588B"/>
    <w:rsid w:val="007102CA"/>
    <w:rsid w:val="00714C81"/>
    <w:rsid w:val="007246DE"/>
    <w:rsid w:val="00745D9F"/>
    <w:rsid w:val="0074779C"/>
    <w:rsid w:val="007777B5"/>
    <w:rsid w:val="00782EDA"/>
    <w:rsid w:val="007B39D9"/>
    <w:rsid w:val="007E2370"/>
    <w:rsid w:val="00815996"/>
    <w:rsid w:val="008D7DB6"/>
    <w:rsid w:val="009125BC"/>
    <w:rsid w:val="00913D0A"/>
    <w:rsid w:val="00927633"/>
    <w:rsid w:val="009B7F88"/>
    <w:rsid w:val="00A21A87"/>
    <w:rsid w:val="00AA19DD"/>
    <w:rsid w:val="00BE0D31"/>
    <w:rsid w:val="00C10D7A"/>
    <w:rsid w:val="00C21D60"/>
    <w:rsid w:val="00C92BA9"/>
    <w:rsid w:val="00CA10EA"/>
    <w:rsid w:val="00CC5053"/>
    <w:rsid w:val="00D22AE5"/>
    <w:rsid w:val="00D95656"/>
    <w:rsid w:val="00E05CD4"/>
    <w:rsid w:val="00E14F47"/>
    <w:rsid w:val="00E165F4"/>
    <w:rsid w:val="00E23450"/>
    <w:rsid w:val="00EE1B52"/>
    <w:rsid w:val="00F153C5"/>
    <w:rsid w:val="00FD15B8"/>
    <w:rsid w:val="00FE11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79C88658"/>
  <w15:docId w15:val="{F58C0843-BA4B-480C-8814-5E6B667C76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C10D7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unhideWhenUsed/>
    <w:qFormat/>
    <w:rsid w:val="00C10D7A"/>
    <w:rPr>
      <w:sz w:val="20"/>
      <w:szCs w:val="20"/>
    </w:rPr>
  </w:style>
  <w:style w:type="character" w:customStyle="1" w:styleId="a4">
    <w:name w:val="Основной текст Знак"/>
    <w:basedOn w:val="a0"/>
    <w:link w:val="a3"/>
    <w:uiPriority w:val="1"/>
    <w:semiHidden/>
    <w:rsid w:val="00C10D7A"/>
    <w:rPr>
      <w:rFonts w:ascii="Times New Roman" w:eastAsia="Times New Roman" w:hAnsi="Times New Roman" w:cs="Times New Roman"/>
      <w:sz w:val="20"/>
      <w:szCs w:val="20"/>
    </w:rPr>
  </w:style>
  <w:style w:type="paragraph" w:styleId="a5">
    <w:name w:val="List Paragraph"/>
    <w:basedOn w:val="a"/>
    <w:uiPriority w:val="1"/>
    <w:qFormat/>
    <w:rsid w:val="00C10D7A"/>
    <w:pPr>
      <w:spacing w:before="91"/>
      <w:ind w:left="1145" w:firstLine="707"/>
    </w:pPr>
  </w:style>
  <w:style w:type="character" w:styleId="a6">
    <w:name w:val="Hyperlink"/>
    <w:basedOn w:val="a0"/>
    <w:uiPriority w:val="99"/>
    <w:semiHidden/>
    <w:unhideWhenUsed/>
    <w:rsid w:val="00C10D7A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036CD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36CD3"/>
    <w:rPr>
      <w:rFonts w:ascii="Times New Roman" w:eastAsia="Times New Roman" w:hAnsi="Times New Roman" w:cs="Times New Roman"/>
    </w:rPr>
  </w:style>
  <w:style w:type="paragraph" w:styleId="a9">
    <w:name w:val="footer"/>
    <w:basedOn w:val="a"/>
    <w:link w:val="aa"/>
    <w:uiPriority w:val="99"/>
    <w:unhideWhenUsed/>
    <w:rsid w:val="00036CD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36CD3"/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730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47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%3DC971FC1942F1D88AF1C4F2657B22C3E6962EE93D91D2B570E949B9AD30B8905CF04EED9881E6355BDB34A7166E9B8C481DE715803846EB3BBCO8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5</Pages>
  <Words>2203</Words>
  <Characters>12561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НоговицинаЕС</dc:creator>
  <cp:lastModifiedBy>Мария Афанасьевна Васильева</cp:lastModifiedBy>
  <cp:revision>42</cp:revision>
  <dcterms:created xsi:type="dcterms:W3CDTF">2025-02-05T07:26:00Z</dcterms:created>
  <dcterms:modified xsi:type="dcterms:W3CDTF">2025-02-21T03:21:00Z</dcterms:modified>
</cp:coreProperties>
</file>