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 w:rsidRPr="007C3E5D">
        <w:rPr>
          <w:rFonts w:ascii="Times New Roman" w:hAnsi="Times New Roman" w:cs="Times New Roman"/>
          <w:sz w:val="24"/>
        </w:rPr>
        <w:t>1. Безопасность среды в медицинской организации, 36ч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 w:rsidRPr="007C3E5D">
        <w:rPr>
          <w:rFonts w:ascii="Times New Roman" w:hAnsi="Times New Roman" w:cs="Times New Roman"/>
          <w:sz w:val="24"/>
        </w:rPr>
        <w:t>2. Внедрение внутреннего контроля качества и безопасности медицинской деятельности в медицинских организациях при ограниченных ресурсах, 72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 w:rsidRPr="007C3E5D">
        <w:rPr>
          <w:rFonts w:ascii="Times New Roman" w:hAnsi="Times New Roman" w:cs="Times New Roman"/>
          <w:sz w:val="24"/>
        </w:rPr>
        <w:t>3. Функциональная диагностика, 72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 w:rsidRPr="007C3E5D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7C3E5D">
        <w:rPr>
          <w:rFonts w:ascii="Times New Roman" w:hAnsi="Times New Roman" w:cs="Times New Roman"/>
          <w:sz w:val="24"/>
        </w:rPr>
        <w:t>Пункционно-дилятационная</w:t>
      </w:r>
      <w:proofErr w:type="spellEnd"/>
      <w:r w:rsidRPr="007C3E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3E5D">
        <w:rPr>
          <w:rFonts w:ascii="Times New Roman" w:hAnsi="Times New Roman" w:cs="Times New Roman"/>
          <w:sz w:val="24"/>
        </w:rPr>
        <w:t>трахеостомия</w:t>
      </w:r>
      <w:proofErr w:type="spellEnd"/>
      <w:r w:rsidRPr="007C3E5D">
        <w:rPr>
          <w:rFonts w:ascii="Times New Roman" w:hAnsi="Times New Roman" w:cs="Times New Roman"/>
          <w:sz w:val="24"/>
        </w:rPr>
        <w:t>, 36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 w:rsidRPr="007C3E5D">
        <w:rPr>
          <w:rFonts w:ascii="Times New Roman" w:hAnsi="Times New Roman" w:cs="Times New Roman"/>
          <w:sz w:val="24"/>
        </w:rPr>
        <w:t>5. Избранные вопросы кардиологии, 36 ч</w:t>
      </w:r>
    </w:p>
    <w:p w:rsidR="009B6618" w:rsidRPr="007C3E5D" w:rsidRDefault="007C3E5D" w:rsidP="007C3E5D">
      <w:pPr>
        <w:rPr>
          <w:rFonts w:ascii="Times New Roman" w:hAnsi="Times New Roman" w:cs="Times New Roman"/>
          <w:sz w:val="24"/>
        </w:rPr>
      </w:pPr>
      <w:r w:rsidRPr="007C3E5D">
        <w:rPr>
          <w:rFonts w:ascii="Times New Roman" w:hAnsi="Times New Roman" w:cs="Times New Roman"/>
          <w:sz w:val="24"/>
        </w:rPr>
        <w:t>6. Варикозная болезнь вен нижних конечностей, 36 ч.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Pr="007C3E5D">
        <w:rPr>
          <w:rFonts w:ascii="Times New Roman" w:hAnsi="Times New Roman" w:cs="Times New Roman"/>
          <w:sz w:val="24"/>
        </w:rPr>
        <w:t xml:space="preserve">Неотложная хирургия </w:t>
      </w:r>
      <w:r>
        <w:rPr>
          <w:rFonts w:ascii="Times New Roman" w:hAnsi="Times New Roman" w:cs="Times New Roman"/>
          <w:sz w:val="24"/>
        </w:rPr>
        <w:t xml:space="preserve">детей в практике общего хирурга, </w:t>
      </w:r>
      <w:r w:rsidRPr="007C3E5D">
        <w:rPr>
          <w:rFonts w:ascii="Times New Roman" w:hAnsi="Times New Roman" w:cs="Times New Roman"/>
          <w:sz w:val="24"/>
        </w:rPr>
        <w:t>72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7C3E5D">
        <w:rPr>
          <w:rFonts w:ascii="Times New Roman" w:hAnsi="Times New Roman" w:cs="Times New Roman"/>
          <w:sz w:val="24"/>
        </w:rPr>
        <w:t>Сердечно-легочная реанимация</w:t>
      </w:r>
      <w:r>
        <w:rPr>
          <w:rFonts w:ascii="Times New Roman" w:hAnsi="Times New Roman" w:cs="Times New Roman"/>
          <w:sz w:val="24"/>
        </w:rPr>
        <w:t xml:space="preserve">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Pr="007C3E5D">
        <w:rPr>
          <w:rFonts w:ascii="Times New Roman" w:hAnsi="Times New Roman" w:cs="Times New Roman"/>
          <w:sz w:val="24"/>
        </w:rPr>
        <w:t>Инфекция, специфи</w:t>
      </w:r>
      <w:r>
        <w:rPr>
          <w:rFonts w:ascii="Times New Roman" w:hAnsi="Times New Roman" w:cs="Times New Roman"/>
          <w:sz w:val="24"/>
        </w:rPr>
        <w:t xml:space="preserve">чная для перинатального периода,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proofErr w:type="spellStart"/>
      <w:r w:rsidRPr="007C3E5D">
        <w:rPr>
          <w:rFonts w:ascii="Times New Roman" w:hAnsi="Times New Roman" w:cs="Times New Roman"/>
          <w:sz w:val="24"/>
        </w:rPr>
        <w:t>Цитопенический</w:t>
      </w:r>
      <w:proofErr w:type="spellEnd"/>
      <w:r w:rsidRPr="007C3E5D">
        <w:rPr>
          <w:rFonts w:ascii="Times New Roman" w:hAnsi="Times New Roman" w:cs="Times New Roman"/>
          <w:sz w:val="24"/>
        </w:rPr>
        <w:t xml:space="preserve"> син</w:t>
      </w:r>
      <w:r>
        <w:rPr>
          <w:rFonts w:ascii="Times New Roman" w:hAnsi="Times New Roman" w:cs="Times New Roman"/>
          <w:sz w:val="24"/>
        </w:rPr>
        <w:t xml:space="preserve">дром в общей врачебной практике,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4C5C22">
        <w:rPr>
          <w:rFonts w:ascii="Times New Roman" w:hAnsi="Times New Roman" w:cs="Times New Roman"/>
          <w:sz w:val="24"/>
        </w:rPr>
        <w:t>ОНМК</w:t>
      </w:r>
      <w:r w:rsidRPr="007C3E5D">
        <w:rPr>
          <w:rFonts w:ascii="Times New Roman" w:hAnsi="Times New Roman" w:cs="Times New Roman"/>
          <w:sz w:val="24"/>
        </w:rPr>
        <w:t>. Ди</w:t>
      </w:r>
      <w:r>
        <w:rPr>
          <w:rFonts w:ascii="Times New Roman" w:hAnsi="Times New Roman" w:cs="Times New Roman"/>
          <w:sz w:val="24"/>
        </w:rPr>
        <w:t xml:space="preserve">агностика и интенсивная терапия,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Pr="007C3E5D">
        <w:rPr>
          <w:rFonts w:ascii="Times New Roman" w:hAnsi="Times New Roman" w:cs="Times New Roman"/>
          <w:sz w:val="24"/>
        </w:rPr>
        <w:t>Хронические болевые синдромы в клинической практике</w:t>
      </w:r>
      <w:r>
        <w:rPr>
          <w:rFonts w:ascii="Times New Roman" w:hAnsi="Times New Roman" w:cs="Times New Roman"/>
          <w:sz w:val="24"/>
        </w:rPr>
        <w:t>,</w:t>
      </w:r>
      <w:r w:rsidRPr="007C3E5D">
        <w:rPr>
          <w:rFonts w:ascii="Times New Roman" w:hAnsi="Times New Roman" w:cs="Times New Roman"/>
          <w:sz w:val="24"/>
        </w:rPr>
        <w:tab/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Pr="007C3E5D">
        <w:rPr>
          <w:rFonts w:ascii="Times New Roman" w:hAnsi="Times New Roman" w:cs="Times New Roman"/>
          <w:sz w:val="24"/>
        </w:rPr>
        <w:t>Нарушен</w:t>
      </w:r>
      <w:r>
        <w:rPr>
          <w:rFonts w:ascii="Times New Roman" w:hAnsi="Times New Roman" w:cs="Times New Roman"/>
          <w:sz w:val="24"/>
        </w:rPr>
        <w:t xml:space="preserve">ия сна в общеврачебной практике,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Основы медицинской статистики,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Pr="007C3E5D">
        <w:rPr>
          <w:rFonts w:ascii="Times New Roman" w:hAnsi="Times New Roman" w:cs="Times New Roman"/>
          <w:sz w:val="24"/>
        </w:rPr>
        <w:t>Инфекционная безопасность и профилактика инфекций, связанных с ок</w:t>
      </w:r>
      <w:r>
        <w:rPr>
          <w:rFonts w:ascii="Times New Roman" w:hAnsi="Times New Roman" w:cs="Times New Roman"/>
          <w:sz w:val="24"/>
        </w:rPr>
        <w:t>азанием медицинской помощи (ИС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МП), в медицинской организации,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p w:rsidR="007C3E5D" w:rsidRPr="007C3E5D" w:rsidRDefault="007C3E5D" w:rsidP="007C3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</w:t>
      </w:r>
      <w:r w:rsidRPr="007C3E5D">
        <w:rPr>
          <w:rFonts w:ascii="Times New Roman" w:hAnsi="Times New Roman" w:cs="Times New Roman"/>
          <w:sz w:val="24"/>
        </w:rPr>
        <w:t>Клиническая эхокардиография</w:t>
      </w:r>
      <w:r>
        <w:rPr>
          <w:rFonts w:ascii="Times New Roman" w:hAnsi="Times New Roman" w:cs="Times New Roman"/>
          <w:sz w:val="24"/>
        </w:rPr>
        <w:t xml:space="preserve">, </w:t>
      </w:r>
      <w:r w:rsidRPr="007C3E5D"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ч</w:t>
      </w:r>
    </w:p>
    <w:sectPr w:rsidR="007C3E5D" w:rsidRPr="007C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5D"/>
    <w:rsid w:val="0040295A"/>
    <w:rsid w:val="004C5C22"/>
    <w:rsid w:val="007C3E5D"/>
    <w:rsid w:val="00A220CE"/>
    <w:rsid w:val="00E10E9A"/>
    <w:rsid w:val="00F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F1BA"/>
  <w15:chartTrackingRefBased/>
  <w15:docId w15:val="{BEAE6C97-9CBC-4F96-AD08-18FBBD64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Чулакова</dc:creator>
  <cp:keywords/>
  <dc:description/>
  <cp:lastModifiedBy>Надежда Александровна Чулакова</cp:lastModifiedBy>
  <cp:revision>3</cp:revision>
  <dcterms:created xsi:type="dcterms:W3CDTF">2026-05-13T02:49:00Z</dcterms:created>
  <dcterms:modified xsi:type="dcterms:W3CDTF">2026-05-20T01:30:00Z</dcterms:modified>
</cp:coreProperties>
</file>