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66" w:rsidRDefault="00AA3566" w:rsidP="00AA3566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ГАУ РС(Я) РБ №1 НЦМ им. М.Е. Николаева реализует обучение по образовательным программам</w:t>
      </w:r>
      <w:r w:rsidRPr="00FB5060">
        <w:rPr>
          <w:rFonts w:ascii="Times New Roman" w:hAnsi="Times New Roman" w:cs="Times New Roman"/>
        </w:rPr>
        <w:t xml:space="preserve"> повышения квалификации</w:t>
      </w:r>
      <w:r>
        <w:rPr>
          <w:rFonts w:ascii="Times New Roman" w:hAnsi="Times New Roman" w:cs="Times New Roman"/>
        </w:rPr>
        <w:t xml:space="preserve"> с выдачей удостоверения</w:t>
      </w:r>
      <w:r>
        <w:rPr>
          <w:rFonts w:ascii="Times New Roman" w:hAnsi="Times New Roman" w:cs="Times New Roman"/>
        </w:rPr>
        <w:t xml:space="preserve"> </w:t>
      </w:r>
      <w:r w:rsidRPr="00FB5060">
        <w:rPr>
          <w:rFonts w:ascii="Times New Roman" w:hAnsi="Times New Roman" w:cs="Times New Roman"/>
        </w:rPr>
        <w:t>установлен</w:t>
      </w:r>
      <w:r>
        <w:rPr>
          <w:rFonts w:ascii="Times New Roman" w:hAnsi="Times New Roman" w:cs="Times New Roman"/>
        </w:rPr>
        <w:t xml:space="preserve">ного государственного образца, получением ЗЕТ (баллов) НМФО, внесением сведений о </w:t>
      </w:r>
      <w:r w:rsidRPr="00FB5060">
        <w:rPr>
          <w:rFonts w:ascii="Times New Roman" w:hAnsi="Times New Roman" w:cs="Times New Roman"/>
        </w:rPr>
        <w:t>повышении квалификации в Федеральный реестр сведений о документах об образовании и (или) о квалификации, документах об обучении (ФИС ФРДО</w:t>
      </w:r>
      <w:r>
        <w:rPr>
          <w:rFonts w:ascii="Times New Roman" w:hAnsi="Times New Roman" w:cs="Times New Roman"/>
        </w:rPr>
        <w:t>).</w:t>
      </w:r>
    </w:p>
    <w:p w:rsidR="00AA3566" w:rsidRDefault="00AA3566" w:rsidP="00AA3566">
      <w:pPr>
        <w:ind w:left="360"/>
        <w:rPr>
          <w:rFonts w:ascii="Times New Roman" w:hAnsi="Times New Roman" w:cs="Times New Roman"/>
        </w:rPr>
      </w:pPr>
    </w:p>
    <w:tbl>
      <w:tblPr>
        <w:tblStyle w:val="1"/>
        <w:tblW w:w="94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7"/>
        <w:gridCol w:w="3809"/>
        <w:gridCol w:w="1646"/>
        <w:gridCol w:w="2009"/>
        <w:gridCol w:w="1288"/>
      </w:tblGrid>
      <w:tr w:rsidR="00AA3566" w:rsidRPr="00FB5060" w:rsidTr="00AA3566">
        <w:trPr>
          <w:trHeight w:val="709"/>
        </w:trPr>
        <w:tc>
          <w:tcPr>
            <w:tcW w:w="6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3566" w:rsidRDefault="00AA3566" w:rsidP="00AA35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64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566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часов/</w:t>
            </w:r>
          </w:p>
          <w:p w:rsidR="00AA3566" w:rsidRPr="001760C2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ЗЕТ НМФО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человек в группе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A3566" w:rsidRPr="00FB5060" w:rsidTr="00AA3566">
        <w:trPr>
          <w:trHeight w:val="596"/>
        </w:trPr>
        <w:tc>
          <w:tcPr>
            <w:tcW w:w="68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3566" w:rsidRPr="00FB5060" w:rsidRDefault="00AA3566" w:rsidP="00AA35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внутреннего контроля качества и безопасности медицинской деятельности, системы менеджмента качества в медицинских организациях</w:t>
            </w:r>
          </w:p>
        </w:tc>
        <w:tc>
          <w:tcPr>
            <w:tcW w:w="164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10 чел.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FB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A3566" w:rsidRPr="00FB5060" w:rsidTr="00AA3566">
        <w:trPr>
          <w:trHeight w:val="596"/>
        </w:trPr>
        <w:tc>
          <w:tcPr>
            <w:tcW w:w="6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3566" w:rsidRPr="00FB5060" w:rsidRDefault="00AA3566" w:rsidP="00AA3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до 20 чел.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FB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A3566" w:rsidRPr="00FB5060" w:rsidTr="00AA3566">
        <w:trPr>
          <w:trHeight w:val="596"/>
        </w:trPr>
        <w:tc>
          <w:tcPr>
            <w:tcW w:w="6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3566" w:rsidRPr="00FB5060" w:rsidRDefault="00AA3566" w:rsidP="00AA35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чел.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FB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A3566" w:rsidRPr="00FB5060" w:rsidTr="00AA3566">
        <w:trPr>
          <w:trHeight w:val="596"/>
        </w:trPr>
        <w:tc>
          <w:tcPr>
            <w:tcW w:w="687" w:type="dxa"/>
            <w:vMerge w:val="restart"/>
          </w:tcPr>
          <w:p w:rsidR="00AA3566" w:rsidRPr="00FB5060" w:rsidRDefault="00AA3566" w:rsidP="00AA35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9" w:type="dxa"/>
            <w:vMerge w:val="restart"/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0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Внедрение внутреннего контроля качества и безопасности медицинской деятельности в медицинских организациях при ограниченных ресурсах</w:t>
            </w:r>
          </w:p>
        </w:tc>
        <w:tc>
          <w:tcPr>
            <w:tcW w:w="1646" w:type="dxa"/>
            <w:vMerge w:val="restart"/>
            <w:vAlign w:val="center"/>
          </w:tcPr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Align w:val="center"/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10 чел.</w:t>
            </w:r>
          </w:p>
        </w:tc>
        <w:tc>
          <w:tcPr>
            <w:tcW w:w="1288" w:type="dxa"/>
            <w:vAlign w:val="center"/>
          </w:tcPr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13 500,00</w:t>
            </w:r>
          </w:p>
        </w:tc>
      </w:tr>
      <w:tr w:rsidR="00AA3566" w:rsidRPr="00FB5060" w:rsidTr="00AA3566">
        <w:trPr>
          <w:trHeight w:val="596"/>
        </w:trPr>
        <w:tc>
          <w:tcPr>
            <w:tcW w:w="687" w:type="dxa"/>
            <w:vMerge/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9" w:type="dxa"/>
            <w:vMerge/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</w:tcPr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Align w:val="center"/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до 20 чел.</w:t>
            </w:r>
          </w:p>
        </w:tc>
        <w:tc>
          <w:tcPr>
            <w:tcW w:w="1288" w:type="dxa"/>
            <w:vAlign w:val="center"/>
          </w:tcPr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11 200,00</w:t>
            </w:r>
          </w:p>
        </w:tc>
      </w:tr>
      <w:tr w:rsidR="00AA3566" w:rsidRPr="00FB5060" w:rsidTr="00AA3566">
        <w:trPr>
          <w:trHeight w:val="596"/>
        </w:trPr>
        <w:tc>
          <w:tcPr>
            <w:tcW w:w="687" w:type="dxa"/>
            <w:vMerge/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09" w:type="dxa"/>
            <w:vMerge/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</w:tcPr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Align w:val="center"/>
          </w:tcPr>
          <w:p w:rsidR="00AA3566" w:rsidRPr="00FB5060" w:rsidRDefault="00AA3566" w:rsidP="00606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чел.</w:t>
            </w:r>
          </w:p>
        </w:tc>
        <w:tc>
          <w:tcPr>
            <w:tcW w:w="1288" w:type="dxa"/>
            <w:vAlign w:val="center"/>
          </w:tcPr>
          <w:p w:rsidR="00AA3566" w:rsidRPr="00FB5060" w:rsidRDefault="00AA3566" w:rsidP="00606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8 400,00</w:t>
            </w:r>
          </w:p>
        </w:tc>
      </w:tr>
    </w:tbl>
    <w:p w:rsidR="009B6618" w:rsidRDefault="00AA3566">
      <w:bookmarkStart w:id="0" w:name="_GoBack"/>
      <w:bookmarkEnd w:id="0"/>
    </w:p>
    <w:sectPr w:rsidR="009B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66"/>
    <w:rsid w:val="0040295A"/>
    <w:rsid w:val="00AA3566"/>
    <w:rsid w:val="00E1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4E26"/>
  <w15:chartTrackingRefBased/>
  <w15:docId w15:val="{50999144-5EAC-4E59-8429-B50B3355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356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AA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 Чулакова</dc:creator>
  <cp:keywords/>
  <dc:description/>
  <cp:lastModifiedBy>Надежда Александровна Чулакова</cp:lastModifiedBy>
  <cp:revision>1</cp:revision>
  <dcterms:created xsi:type="dcterms:W3CDTF">2026-06-30T01:57:00Z</dcterms:created>
  <dcterms:modified xsi:type="dcterms:W3CDTF">2026-06-30T02:00:00Z</dcterms:modified>
</cp:coreProperties>
</file>